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45A4" w:rsidRPr="00426E88" w:rsidRDefault="007145A4" w:rsidP="005107EA">
      <w:pPr>
        <w:ind w:right="560"/>
        <w:rPr>
          <w:rFonts w:ascii="微软雅黑" w:eastAsia="微软雅黑" w:hAnsi="微软雅黑" w:hint="eastAsia"/>
          <w:color w:val="000000" w:themeColor="text1"/>
          <w:sz w:val="28"/>
          <w:szCs w:val="28"/>
        </w:rPr>
      </w:pPr>
    </w:p>
    <w:p w:rsidR="00B35D11" w:rsidRPr="00426E88" w:rsidRDefault="00B35D11" w:rsidP="00B35D11">
      <w:pPr>
        <w:jc w:val="center"/>
        <w:rPr>
          <w:rFonts w:ascii="黑体" w:eastAsia="黑体" w:hAnsi="黑体"/>
          <w:b/>
          <w:color w:val="000000" w:themeColor="text1"/>
          <w:sz w:val="52"/>
          <w:szCs w:val="28"/>
        </w:rPr>
      </w:pPr>
      <w:r w:rsidRPr="00426E88">
        <w:rPr>
          <w:rFonts w:ascii="黑体" w:eastAsia="黑体" w:hAnsi="黑体" w:hint="eastAsia"/>
          <w:b/>
          <w:color w:val="000000" w:themeColor="text1"/>
          <w:sz w:val="52"/>
          <w:szCs w:val="28"/>
        </w:rPr>
        <w:t>江苏万邦生化医药集团有限责任公司</w:t>
      </w:r>
    </w:p>
    <w:p w:rsidR="009F6F32" w:rsidRPr="00426E88" w:rsidRDefault="009F6F32" w:rsidP="004E4F4F">
      <w:pPr>
        <w:jc w:val="center"/>
        <w:rPr>
          <w:rFonts w:ascii="黑体" w:eastAsia="黑体" w:hAnsi="黑体"/>
          <w:b/>
          <w:color w:val="000000" w:themeColor="text1"/>
          <w:sz w:val="52"/>
          <w:szCs w:val="28"/>
        </w:rPr>
      </w:pPr>
    </w:p>
    <w:p w:rsidR="009F6F32" w:rsidRPr="00426E88" w:rsidRDefault="009F6F32" w:rsidP="004E4F4F">
      <w:pPr>
        <w:jc w:val="center"/>
        <w:rPr>
          <w:rFonts w:ascii="黑体" w:eastAsia="黑体" w:hAnsi="黑体"/>
          <w:b/>
          <w:color w:val="000000" w:themeColor="text1"/>
          <w:sz w:val="44"/>
          <w:szCs w:val="28"/>
        </w:rPr>
      </w:pPr>
    </w:p>
    <w:p w:rsidR="009F6F32" w:rsidRPr="00426E88" w:rsidRDefault="009F6F32" w:rsidP="004E4F4F">
      <w:pPr>
        <w:jc w:val="center"/>
        <w:rPr>
          <w:rFonts w:ascii="黑体" w:eastAsia="黑体" w:hAnsi="黑体"/>
          <w:b/>
          <w:color w:val="000000" w:themeColor="text1"/>
          <w:sz w:val="44"/>
          <w:szCs w:val="28"/>
        </w:rPr>
      </w:pPr>
    </w:p>
    <w:p w:rsidR="004E4F4F" w:rsidRPr="00426E88" w:rsidRDefault="00956B77" w:rsidP="004E4F4F">
      <w:pPr>
        <w:jc w:val="center"/>
        <w:rPr>
          <w:rFonts w:ascii="黑体" w:eastAsia="黑体" w:hAnsi="黑体"/>
          <w:b/>
          <w:color w:val="000000" w:themeColor="text1"/>
          <w:sz w:val="52"/>
          <w:szCs w:val="28"/>
        </w:rPr>
      </w:pPr>
      <w:r>
        <w:rPr>
          <w:rFonts w:ascii="黑体" w:eastAsia="黑体" w:hAnsi="黑体" w:hint="eastAsia"/>
          <w:b/>
          <w:color w:val="000000" w:themeColor="text1"/>
          <w:sz w:val="52"/>
          <w:szCs w:val="28"/>
        </w:rPr>
        <w:t>初、中、高效过滤器</w:t>
      </w:r>
      <w:r w:rsidR="00B35D11" w:rsidRPr="00426E88">
        <w:rPr>
          <w:rFonts w:ascii="黑体" w:eastAsia="黑体" w:hAnsi="黑体" w:hint="eastAsia"/>
          <w:b/>
          <w:color w:val="000000" w:themeColor="text1"/>
          <w:sz w:val="52"/>
          <w:szCs w:val="28"/>
        </w:rPr>
        <w:t>采购</w:t>
      </w:r>
      <w:r w:rsidR="004E4F4F" w:rsidRPr="00426E88">
        <w:rPr>
          <w:rFonts w:ascii="黑体" w:eastAsia="黑体" w:hAnsi="黑体" w:hint="eastAsia"/>
          <w:b/>
          <w:color w:val="000000" w:themeColor="text1"/>
          <w:sz w:val="52"/>
          <w:szCs w:val="28"/>
        </w:rPr>
        <w:t>项目</w:t>
      </w:r>
    </w:p>
    <w:p w:rsidR="004E4F4F" w:rsidRPr="00426E88" w:rsidRDefault="004E4F4F" w:rsidP="004E4F4F">
      <w:pPr>
        <w:jc w:val="center"/>
        <w:rPr>
          <w:rFonts w:ascii="黑体" w:eastAsia="黑体" w:hAnsi="黑体"/>
          <w:b/>
          <w:color w:val="000000" w:themeColor="text1"/>
          <w:sz w:val="52"/>
          <w:szCs w:val="28"/>
        </w:rPr>
      </w:pPr>
    </w:p>
    <w:p w:rsidR="004E4F4F" w:rsidRPr="00426E88" w:rsidRDefault="004E4F4F" w:rsidP="004E4F4F">
      <w:pPr>
        <w:jc w:val="center"/>
        <w:rPr>
          <w:rFonts w:ascii="黑体" w:eastAsia="黑体" w:hAnsi="黑体"/>
          <w:b/>
          <w:color w:val="000000" w:themeColor="text1"/>
          <w:sz w:val="52"/>
          <w:szCs w:val="28"/>
        </w:rPr>
      </w:pPr>
      <w:r w:rsidRPr="00426E88">
        <w:rPr>
          <w:rFonts w:ascii="黑体" w:eastAsia="黑体" w:hAnsi="黑体" w:hint="eastAsia"/>
          <w:b/>
          <w:color w:val="000000" w:themeColor="text1"/>
          <w:sz w:val="52"/>
          <w:szCs w:val="28"/>
        </w:rPr>
        <w:t>招标文件</w:t>
      </w:r>
    </w:p>
    <w:p w:rsidR="004E4F4F" w:rsidRPr="00426E88" w:rsidRDefault="004E4F4F"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7145A4" w:rsidRPr="00426E88" w:rsidRDefault="007145A4"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4E4F4F" w:rsidRPr="00426E88" w:rsidRDefault="00E24E22" w:rsidP="004E4F4F">
      <w:pPr>
        <w:jc w:val="center"/>
        <w:rPr>
          <w:rFonts w:ascii="黑体" w:eastAsia="黑体" w:hAnsi="黑体"/>
          <w:b/>
          <w:color w:val="000000" w:themeColor="text1"/>
          <w:sz w:val="44"/>
          <w:szCs w:val="28"/>
        </w:rPr>
      </w:pPr>
      <w:r>
        <w:rPr>
          <w:rFonts w:ascii="黑体" w:eastAsia="黑体" w:hAnsi="黑体" w:hint="eastAsia"/>
          <w:b/>
          <w:color w:val="000000" w:themeColor="text1"/>
          <w:sz w:val="44"/>
          <w:szCs w:val="28"/>
        </w:rPr>
        <w:t>2019</w:t>
      </w:r>
      <w:r w:rsidR="004E4F4F" w:rsidRPr="00426E88">
        <w:rPr>
          <w:rFonts w:ascii="黑体" w:eastAsia="黑体" w:hAnsi="黑体" w:hint="eastAsia"/>
          <w:b/>
          <w:color w:val="000000" w:themeColor="text1"/>
          <w:sz w:val="44"/>
          <w:szCs w:val="28"/>
        </w:rPr>
        <w:t>年</w:t>
      </w:r>
      <w:r w:rsidR="00E235CE">
        <w:rPr>
          <w:rFonts w:ascii="黑体" w:eastAsia="黑体" w:hAnsi="黑体" w:hint="eastAsia"/>
          <w:b/>
          <w:color w:val="000000" w:themeColor="text1"/>
          <w:sz w:val="44"/>
          <w:szCs w:val="28"/>
        </w:rPr>
        <w:t>09</w:t>
      </w:r>
      <w:r w:rsidR="004E4F4F" w:rsidRPr="00426E88">
        <w:rPr>
          <w:rFonts w:ascii="黑体" w:eastAsia="黑体" w:hAnsi="黑体" w:hint="eastAsia"/>
          <w:b/>
          <w:color w:val="000000" w:themeColor="text1"/>
          <w:sz w:val="44"/>
          <w:szCs w:val="28"/>
        </w:rPr>
        <w:t>月</w:t>
      </w:r>
    </w:p>
    <w:p w:rsidR="009F6F32" w:rsidRPr="00426E88" w:rsidRDefault="009F6F32" w:rsidP="00405770">
      <w:pPr>
        <w:jc w:val="right"/>
        <w:rPr>
          <w:rFonts w:ascii="微软雅黑" w:eastAsia="微软雅黑" w:hAnsi="微软雅黑"/>
          <w:b/>
          <w:color w:val="000000" w:themeColor="text1"/>
          <w:sz w:val="44"/>
          <w:szCs w:val="28"/>
        </w:rPr>
      </w:pPr>
    </w:p>
    <w:p w:rsidR="007145A4" w:rsidRPr="00426E88" w:rsidRDefault="007145A4" w:rsidP="00405770">
      <w:pPr>
        <w:jc w:val="right"/>
        <w:rPr>
          <w:rFonts w:ascii="微软雅黑" w:eastAsia="微软雅黑" w:hAnsi="微软雅黑"/>
          <w:b/>
          <w:color w:val="000000" w:themeColor="text1"/>
          <w:sz w:val="44"/>
          <w:szCs w:val="28"/>
        </w:rPr>
      </w:pPr>
    </w:p>
    <w:p w:rsidR="009F6F32" w:rsidRPr="00426E88" w:rsidRDefault="009F6F32" w:rsidP="00405770">
      <w:pPr>
        <w:jc w:val="right"/>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rsidR="007C2B5D" w:rsidRPr="00426E88" w:rsidRDefault="007C2B5D">
          <w:pPr>
            <w:pStyle w:val="TOC"/>
            <w:rPr>
              <w:rFonts w:ascii="华文细黑" w:eastAsia="华文细黑" w:hAnsi="华文细黑"/>
              <w:color w:val="000000" w:themeColor="text1"/>
              <w:sz w:val="44"/>
            </w:rPr>
          </w:pPr>
          <w:r w:rsidRPr="00426E88">
            <w:rPr>
              <w:rFonts w:ascii="华文细黑" w:eastAsia="华文细黑" w:hAnsi="华文细黑"/>
              <w:color w:val="000000" w:themeColor="text1"/>
              <w:sz w:val="44"/>
              <w:lang w:val="zh-CN"/>
            </w:rPr>
            <w:t>目录</w:t>
          </w:r>
        </w:p>
        <w:p w:rsidR="00EF54D4" w:rsidRPr="00426E88" w:rsidRDefault="000D0625" w:rsidP="00426E88">
          <w:pPr>
            <w:pStyle w:val="10"/>
            <w:rPr>
              <w:rFonts w:cstheme="minorBidi"/>
              <w:noProof/>
              <w:color w:val="000000" w:themeColor="text1"/>
            </w:rPr>
          </w:pPr>
          <w:r w:rsidRPr="00426E88">
            <w:rPr>
              <w:color w:val="000000" w:themeColor="text1"/>
              <w:sz w:val="32"/>
            </w:rPr>
            <w:fldChar w:fldCharType="begin"/>
          </w:r>
          <w:r w:rsidR="007C2B5D" w:rsidRPr="00426E88">
            <w:rPr>
              <w:color w:val="000000" w:themeColor="text1"/>
              <w:sz w:val="32"/>
            </w:rPr>
            <w:instrText xml:space="preserve"> TOC \o "1-3" \h \z \u </w:instrText>
          </w:r>
          <w:r w:rsidRPr="00426E88">
            <w:rPr>
              <w:color w:val="000000" w:themeColor="text1"/>
              <w:sz w:val="32"/>
            </w:rPr>
            <w:fldChar w:fldCharType="separate"/>
          </w:r>
          <w:hyperlink w:anchor="_Toc411774266" w:history="1">
            <w:r w:rsidR="00EF54D4" w:rsidRPr="00426E88">
              <w:rPr>
                <w:rStyle w:val="a9"/>
                <w:rFonts w:ascii="华文细黑" w:eastAsia="华文细黑" w:hAnsi="华文细黑" w:hint="eastAsia"/>
                <w:noProof/>
                <w:color w:val="000000" w:themeColor="text1"/>
                <w:sz w:val="24"/>
              </w:rPr>
              <w:t>第一章 招标事项</w:t>
            </w:r>
            <w:r w:rsidR="00EF54D4" w:rsidRPr="00426E88">
              <w:rPr>
                <w:noProof/>
                <w:webHidden/>
                <w:color w:val="000000" w:themeColor="text1"/>
              </w:rPr>
              <w:tab/>
            </w:r>
            <w:r w:rsidRPr="00426E88">
              <w:rPr>
                <w:noProof/>
                <w:webHidden/>
                <w:color w:val="000000" w:themeColor="text1"/>
              </w:rPr>
              <w:fldChar w:fldCharType="begin"/>
            </w:r>
            <w:r w:rsidR="00EF54D4" w:rsidRPr="00426E88">
              <w:rPr>
                <w:noProof/>
                <w:webHidden/>
                <w:color w:val="000000" w:themeColor="text1"/>
              </w:rPr>
              <w:instrText xml:space="preserve"> PAGEREF _Toc411774266 \h </w:instrText>
            </w:r>
            <w:r w:rsidRPr="00426E88">
              <w:rPr>
                <w:noProof/>
                <w:webHidden/>
                <w:color w:val="000000" w:themeColor="text1"/>
              </w:rPr>
            </w:r>
            <w:r w:rsidRPr="00426E88">
              <w:rPr>
                <w:noProof/>
                <w:webHidden/>
                <w:color w:val="000000" w:themeColor="text1"/>
              </w:rPr>
              <w:fldChar w:fldCharType="separate"/>
            </w:r>
            <w:r w:rsidR="00EF54D4" w:rsidRPr="00426E88">
              <w:rPr>
                <w:noProof/>
                <w:webHidden/>
                <w:color w:val="000000" w:themeColor="text1"/>
              </w:rPr>
              <w:t>3</w:t>
            </w:r>
            <w:r w:rsidRPr="00426E88">
              <w:rPr>
                <w:noProof/>
                <w:webHidden/>
                <w:color w:val="000000" w:themeColor="text1"/>
              </w:rPr>
              <w:fldChar w:fldCharType="end"/>
            </w:r>
          </w:hyperlink>
        </w:p>
        <w:p w:rsidR="00EF54D4" w:rsidRPr="00426E88" w:rsidRDefault="00486514" w:rsidP="00426E88">
          <w:pPr>
            <w:pStyle w:val="10"/>
            <w:rPr>
              <w:rFonts w:cstheme="minorBidi"/>
              <w:noProof/>
              <w:color w:val="000000" w:themeColor="text1"/>
            </w:rPr>
          </w:pPr>
          <w:hyperlink w:anchor="_Toc411774267" w:history="1">
            <w:r w:rsidR="00EF54D4" w:rsidRPr="00426E88">
              <w:rPr>
                <w:rStyle w:val="a9"/>
                <w:rFonts w:ascii="华文细黑" w:eastAsia="华文细黑" w:hAnsi="华文细黑" w:hint="eastAsia"/>
                <w:noProof/>
                <w:color w:val="000000" w:themeColor="text1"/>
                <w:sz w:val="24"/>
              </w:rPr>
              <w:t>第二章 投标单位须知</w:t>
            </w:r>
            <w:r w:rsidR="00EF54D4" w:rsidRPr="00426E88">
              <w:rPr>
                <w:noProof/>
                <w:webHidden/>
                <w:color w:val="000000" w:themeColor="text1"/>
              </w:rPr>
              <w:tab/>
            </w:r>
            <w:r w:rsidR="000D0625" w:rsidRPr="00426E88">
              <w:rPr>
                <w:noProof/>
                <w:webHidden/>
                <w:color w:val="000000" w:themeColor="text1"/>
              </w:rPr>
              <w:fldChar w:fldCharType="begin"/>
            </w:r>
            <w:r w:rsidR="00EF54D4" w:rsidRPr="00426E88">
              <w:rPr>
                <w:noProof/>
                <w:webHidden/>
                <w:color w:val="000000" w:themeColor="text1"/>
              </w:rPr>
              <w:instrText xml:space="preserve"> PAGEREF _Toc411774267 \h </w:instrText>
            </w:r>
            <w:r w:rsidR="000D0625" w:rsidRPr="00426E88">
              <w:rPr>
                <w:noProof/>
                <w:webHidden/>
                <w:color w:val="000000" w:themeColor="text1"/>
              </w:rPr>
            </w:r>
            <w:r w:rsidR="000D0625" w:rsidRPr="00426E88">
              <w:rPr>
                <w:noProof/>
                <w:webHidden/>
                <w:color w:val="000000" w:themeColor="text1"/>
              </w:rPr>
              <w:fldChar w:fldCharType="separate"/>
            </w:r>
            <w:r w:rsidR="00EF54D4" w:rsidRPr="00426E88">
              <w:rPr>
                <w:noProof/>
                <w:webHidden/>
                <w:color w:val="000000" w:themeColor="text1"/>
              </w:rPr>
              <w:t>4</w:t>
            </w:r>
            <w:r w:rsidR="000D0625" w:rsidRPr="00426E88">
              <w:rPr>
                <w:noProof/>
                <w:webHidden/>
                <w:color w:val="000000" w:themeColor="text1"/>
              </w:rPr>
              <w:fldChar w:fldCharType="end"/>
            </w:r>
          </w:hyperlink>
        </w:p>
        <w:p w:rsidR="00EF54D4" w:rsidRPr="00426E88" w:rsidRDefault="00486514" w:rsidP="00426E88">
          <w:pPr>
            <w:pStyle w:val="10"/>
            <w:rPr>
              <w:rFonts w:cstheme="minorBidi"/>
              <w:noProof/>
              <w:color w:val="000000" w:themeColor="text1"/>
            </w:rPr>
          </w:pPr>
          <w:hyperlink w:anchor="_Toc411774268" w:history="1">
            <w:r w:rsidR="00EF54D4" w:rsidRPr="00426E88">
              <w:rPr>
                <w:rStyle w:val="a9"/>
                <w:rFonts w:ascii="华文细黑" w:eastAsia="华文细黑" w:hAnsi="华文细黑" w:hint="eastAsia"/>
                <w:noProof/>
                <w:color w:val="000000" w:themeColor="text1"/>
                <w:sz w:val="24"/>
              </w:rPr>
              <w:t>第三章 招标内容及要求</w:t>
            </w:r>
            <w:r w:rsidR="00EF54D4" w:rsidRPr="00426E88">
              <w:rPr>
                <w:noProof/>
                <w:webHidden/>
                <w:color w:val="000000" w:themeColor="text1"/>
              </w:rPr>
              <w:tab/>
            </w:r>
            <w:r w:rsidR="000D0625" w:rsidRPr="00426E88">
              <w:rPr>
                <w:noProof/>
                <w:webHidden/>
                <w:color w:val="000000" w:themeColor="text1"/>
              </w:rPr>
              <w:fldChar w:fldCharType="begin"/>
            </w:r>
            <w:r w:rsidR="00EF54D4" w:rsidRPr="00426E88">
              <w:rPr>
                <w:noProof/>
                <w:webHidden/>
                <w:color w:val="000000" w:themeColor="text1"/>
              </w:rPr>
              <w:instrText xml:space="preserve"> PAGEREF _Toc411774268 \h </w:instrText>
            </w:r>
            <w:r w:rsidR="000D0625" w:rsidRPr="00426E88">
              <w:rPr>
                <w:noProof/>
                <w:webHidden/>
                <w:color w:val="000000" w:themeColor="text1"/>
              </w:rPr>
            </w:r>
            <w:r w:rsidR="000D0625" w:rsidRPr="00426E88">
              <w:rPr>
                <w:noProof/>
                <w:webHidden/>
                <w:color w:val="000000" w:themeColor="text1"/>
              </w:rPr>
              <w:fldChar w:fldCharType="separate"/>
            </w:r>
            <w:r w:rsidR="00EF54D4" w:rsidRPr="00426E88">
              <w:rPr>
                <w:noProof/>
                <w:webHidden/>
                <w:color w:val="000000" w:themeColor="text1"/>
              </w:rPr>
              <w:t>8</w:t>
            </w:r>
            <w:r w:rsidR="000D0625" w:rsidRPr="00426E88">
              <w:rPr>
                <w:noProof/>
                <w:webHidden/>
                <w:color w:val="000000" w:themeColor="text1"/>
              </w:rPr>
              <w:fldChar w:fldCharType="end"/>
            </w:r>
          </w:hyperlink>
        </w:p>
        <w:p w:rsidR="00EF54D4" w:rsidRPr="00426E88" w:rsidRDefault="00486514" w:rsidP="00426E88">
          <w:pPr>
            <w:pStyle w:val="10"/>
            <w:rPr>
              <w:rFonts w:cstheme="minorBidi"/>
              <w:noProof/>
              <w:color w:val="000000" w:themeColor="text1"/>
            </w:rPr>
          </w:pPr>
          <w:hyperlink w:anchor="_Toc411774269" w:history="1">
            <w:r w:rsidR="00EF54D4" w:rsidRPr="00426E88">
              <w:rPr>
                <w:rStyle w:val="a9"/>
                <w:rFonts w:ascii="华文细黑" w:eastAsia="华文细黑" w:hAnsi="华文细黑" w:hint="eastAsia"/>
                <w:noProof/>
                <w:color w:val="000000" w:themeColor="text1"/>
                <w:sz w:val="24"/>
              </w:rPr>
              <w:t>第四章 相关表格</w:t>
            </w:r>
            <w:r w:rsidR="00EF54D4" w:rsidRPr="00426E88">
              <w:rPr>
                <w:noProof/>
                <w:webHidden/>
                <w:color w:val="000000" w:themeColor="text1"/>
              </w:rPr>
              <w:tab/>
            </w:r>
            <w:r w:rsidR="000D0625" w:rsidRPr="00426E88">
              <w:rPr>
                <w:noProof/>
                <w:webHidden/>
                <w:color w:val="000000" w:themeColor="text1"/>
              </w:rPr>
              <w:fldChar w:fldCharType="begin"/>
            </w:r>
            <w:r w:rsidR="00EF54D4" w:rsidRPr="00426E88">
              <w:rPr>
                <w:noProof/>
                <w:webHidden/>
                <w:color w:val="000000" w:themeColor="text1"/>
              </w:rPr>
              <w:instrText xml:space="preserve"> PAGEREF _Toc411774269 \h </w:instrText>
            </w:r>
            <w:r w:rsidR="000D0625" w:rsidRPr="00426E88">
              <w:rPr>
                <w:noProof/>
                <w:webHidden/>
                <w:color w:val="000000" w:themeColor="text1"/>
              </w:rPr>
            </w:r>
            <w:r w:rsidR="000D0625" w:rsidRPr="00426E88">
              <w:rPr>
                <w:noProof/>
                <w:webHidden/>
                <w:color w:val="000000" w:themeColor="text1"/>
              </w:rPr>
              <w:fldChar w:fldCharType="separate"/>
            </w:r>
            <w:r w:rsidR="00EF54D4" w:rsidRPr="00426E88">
              <w:rPr>
                <w:noProof/>
                <w:webHidden/>
                <w:color w:val="000000" w:themeColor="text1"/>
              </w:rPr>
              <w:t>8</w:t>
            </w:r>
            <w:r w:rsidR="000D0625" w:rsidRPr="00426E88">
              <w:rPr>
                <w:noProof/>
                <w:webHidden/>
                <w:color w:val="000000" w:themeColor="text1"/>
              </w:rPr>
              <w:fldChar w:fldCharType="end"/>
            </w:r>
          </w:hyperlink>
        </w:p>
        <w:p w:rsidR="007C2B5D" w:rsidRPr="00426E88" w:rsidRDefault="000D0625">
          <w:pPr>
            <w:rPr>
              <w:color w:val="000000" w:themeColor="text1"/>
            </w:rPr>
          </w:pPr>
          <w:r w:rsidRPr="00426E88">
            <w:rPr>
              <w:rFonts w:ascii="华文细黑" w:eastAsia="华文细黑" w:hAnsi="华文细黑"/>
              <w:b/>
              <w:bCs/>
              <w:color w:val="000000" w:themeColor="text1"/>
              <w:sz w:val="32"/>
              <w:lang w:val="zh-CN"/>
            </w:rPr>
            <w:fldChar w:fldCharType="end"/>
          </w:r>
        </w:p>
      </w:sdtContent>
    </w:sdt>
    <w:p w:rsidR="007C2B5D" w:rsidRPr="00426E88" w:rsidRDefault="007C2B5D"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9F6F32" w:rsidRPr="00426E88" w:rsidRDefault="00B7467B" w:rsidP="00B7467B">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0" w:name="_Toc411774266"/>
      <w:r w:rsidRPr="00426E88">
        <w:rPr>
          <w:rFonts w:ascii="华文细黑" w:eastAsia="华文细黑" w:hAnsi="华文细黑" w:hint="eastAsia"/>
          <w:color w:val="000000" w:themeColor="text1"/>
          <w:sz w:val="30"/>
          <w:szCs w:val="30"/>
        </w:rPr>
        <w:t>招标事项</w:t>
      </w:r>
      <w:bookmarkEnd w:id="0"/>
    </w:p>
    <w:p w:rsidR="00706F89" w:rsidRPr="00426E88" w:rsidRDefault="00706F89"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7467B" w:rsidRPr="00426E88">
        <w:rPr>
          <w:rFonts w:ascii="华文细黑" w:eastAsia="华文细黑" w:hAnsi="华文细黑" w:hint="eastAsia"/>
          <w:color w:val="000000" w:themeColor="text1"/>
          <w:sz w:val="24"/>
          <w:szCs w:val="24"/>
        </w:rPr>
        <w:t>根据</w:t>
      </w:r>
      <w:r w:rsidR="00604230" w:rsidRPr="00426E88">
        <w:rPr>
          <w:rFonts w:ascii="华文细黑" w:eastAsia="华文细黑" w:hAnsi="华文细黑" w:hint="eastAsia"/>
          <w:color w:val="000000" w:themeColor="text1"/>
          <w:sz w:val="24"/>
          <w:szCs w:val="24"/>
        </w:rPr>
        <w:t>江苏万邦生化医药集团有限责任公司（以下简称“万邦医药”）</w:t>
      </w:r>
      <w:r w:rsidRPr="00426E88">
        <w:rPr>
          <w:rFonts w:ascii="华文细黑" w:eastAsia="华文细黑" w:hAnsi="华文细黑" w:hint="eastAsia"/>
          <w:color w:val="000000" w:themeColor="text1"/>
          <w:sz w:val="24"/>
          <w:szCs w:val="24"/>
        </w:rPr>
        <w:t>关于</w:t>
      </w:r>
      <w:r w:rsidR="008609C0" w:rsidRPr="008609C0">
        <w:rPr>
          <w:rFonts w:ascii="华文细黑" w:eastAsia="华文细黑" w:hAnsi="华文细黑" w:hint="eastAsia"/>
          <w:color w:val="000000" w:themeColor="text1"/>
          <w:sz w:val="24"/>
          <w:szCs w:val="24"/>
          <w:u w:val="single"/>
        </w:rPr>
        <w:t>初、中、高效过滤器</w:t>
      </w:r>
      <w:r w:rsidR="00604230" w:rsidRPr="00B2023B">
        <w:rPr>
          <w:rFonts w:ascii="华文细黑" w:eastAsia="华文细黑" w:hAnsi="华文细黑" w:hint="eastAsia"/>
          <w:color w:val="000000" w:themeColor="text1"/>
          <w:sz w:val="24"/>
          <w:szCs w:val="24"/>
          <w:u w:val="single"/>
        </w:rPr>
        <w:t>采购</w:t>
      </w:r>
      <w:r w:rsidRPr="00426E88">
        <w:rPr>
          <w:rFonts w:ascii="华文细黑" w:eastAsia="华文细黑" w:hAnsi="华文细黑" w:hint="eastAsia"/>
          <w:color w:val="000000" w:themeColor="text1"/>
          <w:sz w:val="24"/>
          <w:szCs w:val="24"/>
        </w:rPr>
        <w:t>项目的</w:t>
      </w:r>
      <w:r w:rsidR="00B7467B" w:rsidRPr="00426E88">
        <w:rPr>
          <w:rFonts w:ascii="华文细黑" w:eastAsia="华文细黑" w:hAnsi="华文细黑" w:hint="eastAsia"/>
          <w:color w:val="000000" w:themeColor="text1"/>
          <w:sz w:val="24"/>
          <w:szCs w:val="24"/>
        </w:rPr>
        <w:t>规划，我司决定采取</w:t>
      </w:r>
      <w:r w:rsidR="0048155D">
        <w:rPr>
          <w:rFonts w:ascii="华文细黑" w:eastAsia="华文细黑" w:hAnsi="华文细黑" w:hint="eastAsia"/>
          <w:color w:val="000000" w:themeColor="text1"/>
          <w:sz w:val="24"/>
          <w:u w:val="single"/>
        </w:rPr>
        <w:t>公开</w:t>
      </w:r>
      <w:r w:rsidR="003E59F1" w:rsidRPr="00B2023B">
        <w:rPr>
          <w:rFonts w:ascii="华文细黑" w:eastAsia="华文细黑" w:hAnsi="华文细黑" w:hint="eastAsia"/>
          <w:color w:val="000000" w:themeColor="text1"/>
          <w:sz w:val="24"/>
          <w:szCs w:val="24"/>
          <w:u w:val="single"/>
        </w:rPr>
        <w:t>招标方</w:t>
      </w:r>
      <w:r w:rsidR="00B7467B" w:rsidRPr="00B2023B">
        <w:rPr>
          <w:rFonts w:ascii="华文细黑" w:eastAsia="华文细黑" w:hAnsi="华文细黑" w:hint="eastAsia"/>
          <w:color w:val="000000" w:themeColor="text1"/>
          <w:sz w:val="24"/>
          <w:szCs w:val="24"/>
          <w:u w:val="single"/>
        </w:rPr>
        <w:t>式</w:t>
      </w:r>
      <w:r w:rsidR="00B7467B" w:rsidRPr="00426E88">
        <w:rPr>
          <w:rFonts w:ascii="华文细黑" w:eastAsia="华文细黑" w:hAnsi="华文细黑" w:hint="eastAsia"/>
          <w:color w:val="000000" w:themeColor="text1"/>
          <w:sz w:val="24"/>
          <w:szCs w:val="24"/>
        </w:rPr>
        <w:t>确定本次</w:t>
      </w:r>
      <w:r w:rsidR="006C6BA5" w:rsidRPr="00426E88">
        <w:rPr>
          <w:rFonts w:ascii="华文细黑" w:eastAsia="华文细黑" w:hAnsi="华文细黑" w:hint="eastAsia"/>
          <w:color w:val="000000" w:themeColor="text1"/>
          <w:sz w:val="24"/>
          <w:szCs w:val="24"/>
        </w:rPr>
        <w:t>万邦</w:t>
      </w:r>
      <w:r w:rsidR="00B7467B" w:rsidRPr="00426E88">
        <w:rPr>
          <w:rFonts w:ascii="华文细黑" w:eastAsia="华文细黑" w:hAnsi="华文细黑" w:hint="eastAsia"/>
          <w:color w:val="000000" w:themeColor="text1"/>
          <w:sz w:val="24"/>
          <w:szCs w:val="24"/>
        </w:rPr>
        <w:t>医药</w:t>
      </w:r>
      <w:r w:rsidR="0046318C">
        <w:rPr>
          <w:rFonts w:ascii="华文细黑" w:eastAsia="华文细黑" w:hAnsi="华文细黑" w:hint="eastAsia"/>
          <w:color w:val="000000" w:themeColor="text1"/>
          <w:sz w:val="24"/>
          <w:szCs w:val="24"/>
        </w:rPr>
        <w:t>过滤器</w:t>
      </w:r>
      <w:r w:rsidR="006C6BA5" w:rsidRPr="00426E88">
        <w:rPr>
          <w:rFonts w:ascii="华文细黑" w:eastAsia="华文细黑" w:hAnsi="华文细黑" w:hint="eastAsia"/>
          <w:color w:val="000000" w:themeColor="text1"/>
          <w:sz w:val="24"/>
          <w:szCs w:val="24"/>
        </w:rPr>
        <w:t>采购</w:t>
      </w:r>
      <w:r w:rsidR="00B7467B" w:rsidRPr="00426E88">
        <w:rPr>
          <w:rFonts w:ascii="华文细黑" w:eastAsia="华文细黑" w:hAnsi="华文细黑" w:hint="eastAsia"/>
          <w:color w:val="000000" w:themeColor="text1"/>
          <w:sz w:val="24"/>
          <w:szCs w:val="24"/>
        </w:rPr>
        <w:t>项目的供应商</w:t>
      </w:r>
      <w:r w:rsidRPr="00426E88">
        <w:rPr>
          <w:rFonts w:ascii="华文细黑" w:eastAsia="华文细黑" w:hAnsi="华文细黑" w:hint="eastAsia"/>
          <w:color w:val="000000" w:themeColor="text1"/>
          <w:sz w:val="24"/>
          <w:szCs w:val="24"/>
        </w:rPr>
        <w:t>。</w:t>
      </w:r>
    </w:p>
    <w:p w:rsidR="0086007E" w:rsidRPr="00426E88" w:rsidRDefault="0086007E"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具体要求如下：</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招标项目：</w:t>
      </w:r>
      <w:r w:rsidR="00703A18">
        <w:rPr>
          <w:rFonts w:ascii="华文细黑" w:eastAsia="华文细黑" w:hAnsi="华文细黑" w:hint="eastAsia"/>
          <w:sz w:val="24"/>
          <w:u w:val="single"/>
        </w:rPr>
        <w:t>2019-2021</w:t>
      </w:r>
      <w:r w:rsidR="006C6BA5" w:rsidRPr="00B2023B">
        <w:rPr>
          <w:rFonts w:ascii="华文细黑" w:eastAsia="华文细黑" w:hAnsi="华文细黑" w:hint="eastAsia"/>
          <w:color w:val="000000" w:themeColor="text1"/>
          <w:sz w:val="24"/>
          <w:u w:val="single"/>
        </w:rPr>
        <w:t>年度万邦医药</w:t>
      </w:r>
      <w:r w:rsidR="001308BB">
        <w:rPr>
          <w:rFonts w:ascii="华文细黑" w:eastAsia="华文细黑" w:hAnsi="华文细黑" w:hint="eastAsia"/>
          <w:color w:val="000000" w:themeColor="text1"/>
          <w:sz w:val="24"/>
          <w:u w:val="single"/>
        </w:rPr>
        <w:t>集团</w:t>
      </w:r>
      <w:r w:rsidR="008609C0" w:rsidRPr="008609C0">
        <w:rPr>
          <w:rFonts w:ascii="华文细黑" w:eastAsia="华文细黑" w:hAnsi="华文细黑" w:hint="eastAsia"/>
          <w:color w:val="000000" w:themeColor="text1"/>
          <w:sz w:val="24"/>
          <w:szCs w:val="24"/>
          <w:u w:val="single"/>
        </w:rPr>
        <w:t>初、中、高效过滤器</w:t>
      </w:r>
      <w:r w:rsidR="005D5A74">
        <w:rPr>
          <w:rFonts w:ascii="华文细黑" w:eastAsia="华文细黑" w:hAnsi="华文细黑" w:hint="eastAsia"/>
          <w:color w:val="000000" w:themeColor="text1"/>
          <w:sz w:val="24"/>
          <w:szCs w:val="24"/>
          <w:u w:val="single"/>
        </w:rPr>
        <w:t>集采</w:t>
      </w:r>
      <w:r w:rsidR="006C6BA5" w:rsidRPr="00B2023B">
        <w:rPr>
          <w:rFonts w:ascii="华文细黑" w:eastAsia="华文细黑" w:hAnsi="华文细黑" w:hint="eastAsia"/>
          <w:color w:val="000000" w:themeColor="text1"/>
          <w:sz w:val="24"/>
          <w:u w:val="single"/>
        </w:rPr>
        <w:t>联合招标</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招标内容：</w:t>
      </w:r>
      <w:r w:rsidR="00703A18">
        <w:rPr>
          <w:rFonts w:ascii="华文细黑" w:eastAsia="华文细黑" w:hAnsi="华文细黑" w:hint="eastAsia"/>
          <w:sz w:val="24"/>
          <w:u w:val="single"/>
        </w:rPr>
        <w:t>2019-2021</w:t>
      </w:r>
      <w:r w:rsidR="006C6BA5" w:rsidRPr="00B2023B">
        <w:rPr>
          <w:rFonts w:ascii="华文细黑" w:eastAsia="华文细黑" w:hAnsi="华文细黑" w:hint="eastAsia"/>
          <w:color w:val="000000" w:themeColor="text1"/>
          <w:sz w:val="24"/>
          <w:u w:val="single"/>
        </w:rPr>
        <w:t>年度万邦医药</w:t>
      </w:r>
      <w:r w:rsidR="001308BB">
        <w:rPr>
          <w:rFonts w:ascii="华文细黑" w:eastAsia="华文细黑" w:hAnsi="华文细黑" w:hint="eastAsia"/>
          <w:color w:val="000000" w:themeColor="text1"/>
          <w:sz w:val="24"/>
          <w:u w:val="single"/>
        </w:rPr>
        <w:t>集团</w:t>
      </w:r>
      <w:r w:rsidR="008609C0" w:rsidRPr="008609C0">
        <w:rPr>
          <w:rFonts w:ascii="华文细黑" w:eastAsia="华文细黑" w:hAnsi="华文细黑" w:hint="eastAsia"/>
          <w:color w:val="000000" w:themeColor="text1"/>
          <w:sz w:val="24"/>
          <w:szCs w:val="24"/>
          <w:u w:val="single"/>
        </w:rPr>
        <w:t>初、中、高效过滤器</w:t>
      </w:r>
      <w:r w:rsidR="005D5A74">
        <w:rPr>
          <w:rFonts w:ascii="华文细黑" w:eastAsia="华文细黑" w:hAnsi="华文细黑" w:hint="eastAsia"/>
          <w:color w:val="000000" w:themeColor="text1"/>
          <w:sz w:val="24"/>
          <w:szCs w:val="24"/>
          <w:u w:val="single"/>
        </w:rPr>
        <w:t>集采</w:t>
      </w:r>
      <w:r w:rsidR="006C6BA5" w:rsidRPr="00B2023B">
        <w:rPr>
          <w:rFonts w:ascii="华文细黑" w:eastAsia="华文细黑" w:hAnsi="华文细黑" w:hint="eastAsia"/>
          <w:color w:val="000000" w:themeColor="text1"/>
          <w:sz w:val="24"/>
          <w:u w:val="single"/>
        </w:rPr>
        <w:t>联合招标</w:t>
      </w:r>
    </w:p>
    <w:p w:rsidR="0086007E" w:rsidRPr="00B2023B"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招标文件发出日期：</w:t>
      </w:r>
      <w:r w:rsidR="00D12F3D">
        <w:rPr>
          <w:rFonts w:ascii="华文细黑" w:eastAsia="华文细黑" w:hAnsi="华文细黑" w:hint="eastAsia"/>
          <w:color w:val="000000" w:themeColor="text1"/>
          <w:sz w:val="24"/>
          <w:szCs w:val="24"/>
          <w:u w:val="single"/>
        </w:rPr>
        <w:t>2019</w:t>
      </w:r>
      <w:r w:rsidRPr="00B2023B">
        <w:rPr>
          <w:rFonts w:ascii="华文细黑" w:eastAsia="华文细黑" w:hAnsi="华文细黑" w:hint="eastAsia"/>
          <w:color w:val="000000" w:themeColor="text1"/>
          <w:sz w:val="24"/>
          <w:szCs w:val="24"/>
          <w:u w:val="single"/>
        </w:rPr>
        <w:t>年</w:t>
      </w:r>
      <w:r w:rsidR="00E74EB5">
        <w:rPr>
          <w:rFonts w:ascii="华文细黑" w:eastAsia="华文细黑" w:hAnsi="华文细黑" w:hint="eastAsia"/>
          <w:color w:val="000000" w:themeColor="text1"/>
          <w:sz w:val="24"/>
          <w:szCs w:val="24"/>
          <w:u w:val="single"/>
        </w:rPr>
        <w:t>09</w:t>
      </w:r>
      <w:r w:rsidRPr="00B2023B">
        <w:rPr>
          <w:rFonts w:ascii="华文细黑" w:eastAsia="华文细黑" w:hAnsi="华文细黑" w:hint="eastAsia"/>
          <w:color w:val="000000" w:themeColor="text1"/>
          <w:sz w:val="24"/>
          <w:szCs w:val="24"/>
          <w:u w:val="single"/>
        </w:rPr>
        <w:t>月</w:t>
      </w:r>
      <w:r w:rsidR="00E74EB5">
        <w:rPr>
          <w:rFonts w:ascii="华文细黑" w:eastAsia="华文细黑" w:hAnsi="华文细黑" w:hint="eastAsia"/>
          <w:color w:val="000000" w:themeColor="text1"/>
          <w:sz w:val="24"/>
          <w:szCs w:val="24"/>
          <w:u w:val="single"/>
        </w:rPr>
        <w:t>30</w:t>
      </w:r>
      <w:r w:rsidRPr="00B2023B">
        <w:rPr>
          <w:rFonts w:ascii="华文细黑" w:eastAsia="华文细黑" w:hAnsi="华文细黑" w:hint="eastAsia"/>
          <w:color w:val="000000" w:themeColor="text1"/>
          <w:sz w:val="24"/>
          <w:szCs w:val="24"/>
          <w:u w:val="single"/>
        </w:rPr>
        <w:t>日</w:t>
      </w:r>
    </w:p>
    <w:p w:rsidR="00642A1F" w:rsidRPr="00B2023B" w:rsidRDefault="00642A1F"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rPr>
        <w:t>报名截止日期：</w:t>
      </w:r>
      <w:r w:rsidRPr="00B2023B">
        <w:rPr>
          <w:rFonts w:ascii="华文细黑" w:eastAsia="华文细黑" w:hAnsi="华文细黑" w:hint="eastAsia"/>
          <w:color w:val="000000" w:themeColor="text1"/>
          <w:sz w:val="24"/>
          <w:u w:val="single"/>
        </w:rPr>
        <w:t>201</w:t>
      </w:r>
      <w:r w:rsidR="00D12F3D">
        <w:rPr>
          <w:rFonts w:ascii="华文细黑" w:eastAsia="华文细黑" w:hAnsi="华文细黑"/>
          <w:color w:val="000000" w:themeColor="text1"/>
          <w:sz w:val="24"/>
          <w:u w:val="single"/>
        </w:rPr>
        <w:t>9</w:t>
      </w:r>
      <w:r w:rsidRPr="00B2023B">
        <w:rPr>
          <w:rFonts w:ascii="华文细黑" w:eastAsia="华文细黑" w:hAnsi="华文细黑" w:hint="eastAsia"/>
          <w:color w:val="000000" w:themeColor="text1"/>
          <w:sz w:val="24"/>
          <w:u w:val="single"/>
        </w:rPr>
        <w:t>年</w:t>
      </w:r>
      <w:r w:rsidR="00E235CE">
        <w:rPr>
          <w:rFonts w:ascii="华文细黑" w:eastAsia="华文细黑" w:hAnsi="华文细黑"/>
          <w:color w:val="000000" w:themeColor="text1"/>
          <w:sz w:val="24"/>
          <w:u w:val="single"/>
        </w:rPr>
        <w:t>10</w:t>
      </w:r>
      <w:r w:rsidRPr="00B2023B">
        <w:rPr>
          <w:rFonts w:ascii="华文细黑" w:eastAsia="华文细黑" w:hAnsi="华文细黑" w:hint="eastAsia"/>
          <w:color w:val="000000" w:themeColor="text1"/>
          <w:sz w:val="24"/>
          <w:u w:val="single"/>
        </w:rPr>
        <w:t>月</w:t>
      </w:r>
      <w:r w:rsidR="00E235CE">
        <w:rPr>
          <w:rFonts w:ascii="华文细黑" w:eastAsia="华文细黑" w:hAnsi="华文细黑" w:hint="eastAsia"/>
          <w:color w:val="000000" w:themeColor="text1"/>
          <w:sz w:val="24"/>
          <w:u w:val="single"/>
        </w:rPr>
        <w:t>21</w:t>
      </w:r>
      <w:r w:rsidRPr="00B2023B">
        <w:rPr>
          <w:rFonts w:ascii="华文细黑" w:eastAsia="华文细黑" w:hAnsi="华文细黑" w:hint="eastAsia"/>
          <w:color w:val="000000" w:themeColor="text1"/>
          <w:sz w:val="24"/>
          <w:u w:val="single"/>
        </w:rPr>
        <w:t>日17</w:t>
      </w:r>
      <w:r w:rsidR="00B22AAA">
        <w:rPr>
          <w:rFonts w:ascii="华文细黑" w:eastAsia="华文细黑" w:hAnsi="华文细黑" w:hint="eastAsia"/>
          <w:color w:val="000000" w:themeColor="text1"/>
          <w:sz w:val="24"/>
          <w:u w:val="single"/>
        </w:rPr>
        <w:t>时</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招标文件发放方式：</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登陆</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）下载</w:t>
      </w:r>
      <w:r w:rsidR="005978AC" w:rsidRPr="00426E88">
        <w:rPr>
          <w:rFonts w:ascii="华文细黑" w:eastAsia="华文细黑" w:hAnsi="华文细黑" w:hint="eastAsia"/>
          <w:color w:val="000000" w:themeColor="text1"/>
          <w:sz w:val="24"/>
          <w:szCs w:val="24"/>
        </w:rPr>
        <w:t>。</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答疑澄清</w:t>
      </w:r>
      <w:r w:rsidRPr="003B5CA2">
        <w:rPr>
          <w:rFonts w:ascii="华文细黑" w:eastAsia="华文细黑" w:hAnsi="华文细黑" w:hint="eastAsia"/>
          <w:color w:val="000000" w:themeColor="text1"/>
          <w:sz w:val="24"/>
          <w:szCs w:val="24"/>
          <w:u w:val="single"/>
        </w:rPr>
        <w:t>：</w:t>
      </w:r>
      <w:r w:rsidR="00D12F3D">
        <w:rPr>
          <w:rFonts w:ascii="华文细黑" w:eastAsia="华文细黑" w:hAnsi="华文细黑" w:hint="eastAsia"/>
          <w:color w:val="000000" w:themeColor="text1"/>
          <w:sz w:val="24"/>
          <w:szCs w:val="24"/>
          <w:u w:val="single"/>
        </w:rPr>
        <w:t>2019</w:t>
      </w:r>
      <w:r w:rsidRPr="003B5CA2">
        <w:rPr>
          <w:rFonts w:ascii="华文细黑" w:eastAsia="华文细黑" w:hAnsi="华文细黑" w:hint="eastAsia"/>
          <w:color w:val="000000" w:themeColor="text1"/>
          <w:sz w:val="24"/>
          <w:szCs w:val="24"/>
          <w:u w:val="single"/>
        </w:rPr>
        <w:t>年</w:t>
      </w:r>
      <w:r w:rsidR="00E235CE">
        <w:rPr>
          <w:rFonts w:ascii="华文细黑" w:eastAsia="华文细黑" w:hAnsi="华文细黑" w:hint="eastAsia"/>
          <w:color w:val="000000" w:themeColor="text1"/>
          <w:sz w:val="24"/>
          <w:szCs w:val="24"/>
          <w:u w:val="single"/>
        </w:rPr>
        <w:t>10</w:t>
      </w:r>
      <w:r w:rsidRPr="002966BB">
        <w:rPr>
          <w:rFonts w:ascii="华文细黑" w:eastAsia="华文细黑" w:hAnsi="华文细黑" w:hint="eastAsia"/>
          <w:color w:val="000000" w:themeColor="text1"/>
          <w:sz w:val="24"/>
          <w:u w:val="single"/>
        </w:rPr>
        <w:t>月</w:t>
      </w:r>
      <w:r w:rsidR="00E235CE">
        <w:rPr>
          <w:rFonts w:ascii="华文细黑" w:eastAsia="华文细黑" w:hAnsi="华文细黑" w:hint="eastAsia"/>
          <w:color w:val="000000" w:themeColor="text1"/>
          <w:sz w:val="24"/>
          <w:u w:val="single"/>
        </w:rPr>
        <w:t>2</w:t>
      </w:r>
      <w:r w:rsidR="00270D23">
        <w:rPr>
          <w:rFonts w:ascii="华文细黑" w:eastAsia="华文细黑" w:hAnsi="华文细黑" w:hint="eastAsia"/>
          <w:color w:val="000000" w:themeColor="text1"/>
          <w:sz w:val="24"/>
          <w:u w:val="single"/>
        </w:rPr>
        <w:t>1</w:t>
      </w:r>
      <w:r w:rsidRPr="002966BB">
        <w:rPr>
          <w:rFonts w:ascii="华文细黑" w:eastAsia="华文细黑" w:hAnsi="华文细黑" w:hint="eastAsia"/>
          <w:color w:val="000000" w:themeColor="text1"/>
          <w:sz w:val="24"/>
          <w:u w:val="single"/>
        </w:rPr>
        <w:t>日</w:t>
      </w:r>
      <w:r w:rsidR="00B22AAA">
        <w:rPr>
          <w:rFonts w:ascii="华文细黑" w:eastAsia="华文细黑" w:hAnsi="华文细黑" w:hint="eastAsia"/>
          <w:color w:val="000000" w:themeColor="text1"/>
          <w:sz w:val="24"/>
          <w:u w:val="single"/>
        </w:rPr>
        <w:t>1</w:t>
      </w:r>
      <w:r w:rsidR="00270D23">
        <w:rPr>
          <w:rFonts w:ascii="华文细黑" w:eastAsia="华文细黑" w:hAnsi="华文细黑" w:hint="eastAsia"/>
          <w:color w:val="000000" w:themeColor="text1"/>
          <w:sz w:val="24"/>
          <w:u w:val="single"/>
        </w:rPr>
        <w:t>7</w:t>
      </w:r>
      <w:r w:rsidR="0002279C" w:rsidRPr="002966BB">
        <w:rPr>
          <w:rFonts w:ascii="华文细黑" w:eastAsia="华文细黑" w:hAnsi="华文细黑" w:hint="eastAsia"/>
          <w:color w:val="000000" w:themeColor="text1"/>
          <w:sz w:val="24"/>
          <w:u w:val="single"/>
        </w:rPr>
        <w:t>时前</w:t>
      </w:r>
      <w:r w:rsidR="0002279C" w:rsidRPr="003B5CA2">
        <w:rPr>
          <w:rFonts w:ascii="华文细黑" w:eastAsia="华文细黑" w:hAnsi="华文细黑" w:hint="eastAsia"/>
          <w:color w:val="000000" w:themeColor="text1"/>
          <w:sz w:val="24"/>
          <w:szCs w:val="24"/>
          <w:u w:val="single"/>
        </w:rPr>
        <w:t>（</w:t>
      </w:r>
      <w:r w:rsidRPr="003B5CA2">
        <w:rPr>
          <w:rFonts w:ascii="华文细黑" w:eastAsia="华文细黑" w:hAnsi="华文细黑" w:hint="eastAsia"/>
          <w:color w:val="000000" w:themeColor="text1"/>
          <w:sz w:val="24"/>
          <w:szCs w:val="24"/>
          <w:u w:val="single"/>
        </w:rPr>
        <w:t>北京时间）</w:t>
      </w:r>
      <w:r w:rsidR="0002279C" w:rsidRPr="003B5CA2">
        <w:rPr>
          <w:rFonts w:ascii="华文细黑" w:eastAsia="华文细黑" w:hAnsi="华文细黑" w:hint="eastAsia"/>
          <w:color w:val="000000" w:themeColor="text1"/>
          <w:sz w:val="24"/>
          <w:szCs w:val="24"/>
          <w:u w:val="single"/>
        </w:rPr>
        <w:t>，</w:t>
      </w:r>
      <w:r w:rsidR="0002279C"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02279C"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会统一回复，逾期收到的疑问将不予回复。</w:t>
      </w:r>
    </w:p>
    <w:p w:rsidR="0086007E" w:rsidRPr="00426E88" w:rsidRDefault="000D00E5"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86007E" w:rsidRPr="00426E88">
        <w:rPr>
          <w:rFonts w:ascii="华文细黑" w:eastAsia="华文细黑" w:hAnsi="华文细黑" w:hint="eastAsia"/>
          <w:color w:val="000000" w:themeColor="text1"/>
          <w:sz w:val="24"/>
          <w:szCs w:val="24"/>
        </w:rPr>
        <w:t>会根据</w:t>
      </w:r>
      <w:r w:rsidR="00B37D93" w:rsidRPr="00426E88">
        <w:rPr>
          <w:rFonts w:ascii="华文细黑" w:eastAsia="华文细黑" w:hAnsi="华文细黑" w:hint="eastAsia"/>
          <w:color w:val="000000" w:themeColor="text1"/>
          <w:sz w:val="24"/>
          <w:szCs w:val="24"/>
        </w:rPr>
        <w:t>投标单位</w:t>
      </w:r>
      <w:r w:rsidR="0086007E" w:rsidRPr="00426E88">
        <w:rPr>
          <w:rFonts w:ascii="华文细黑" w:eastAsia="华文细黑" w:hAnsi="华文细黑" w:hint="eastAsia"/>
          <w:color w:val="000000" w:themeColor="text1"/>
          <w:sz w:val="24"/>
          <w:szCs w:val="24"/>
        </w:rPr>
        <w:t>提疑情况判断是否需安排见面会，具体时间安排提前通知。</w:t>
      </w:r>
    </w:p>
    <w:p w:rsidR="0086007E" w:rsidRPr="00426E88" w:rsidRDefault="00405770"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w:t>
      </w:r>
      <w:r w:rsidR="0086007E" w:rsidRPr="00426E88">
        <w:rPr>
          <w:rFonts w:ascii="华文细黑" w:eastAsia="华文细黑" w:hAnsi="华文细黑" w:hint="eastAsia"/>
          <w:color w:val="000000" w:themeColor="text1"/>
          <w:sz w:val="24"/>
          <w:szCs w:val="24"/>
        </w:rPr>
        <w:t>截止时间：</w:t>
      </w:r>
      <w:r w:rsidR="00D12F3D">
        <w:rPr>
          <w:rFonts w:ascii="华文细黑" w:eastAsia="华文细黑" w:hAnsi="华文细黑" w:hint="eastAsia"/>
          <w:color w:val="000000" w:themeColor="text1"/>
          <w:sz w:val="24"/>
          <w:szCs w:val="24"/>
          <w:u w:val="single"/>
        </w:rPr>
        <w:t>2019</w:t>
      </w:r>
      <w:r w:rsidR="0086007E" w:rsidRPr="003B5CA2">
        <w:rPr>
          <w:rFonts w:ascii="华文细黑" w:eastAsia="华文细黑" w:hAnsi="华文细黑" w:hint="eastAsia"/>
          <w:color w:val="000000" w:themeColor="text1"/>
          <w:sz w:val="24"/>
          <w:szCs w:val="24"/>
          <w:u w:val="single"/>
        </w:rPr>
        <w:t>年</w:t>
      </w:r>
      <w:r w:rsidR="00E235CE">
        <w:rPr>
          <w:rFonts w:ascii="华文细黑" w:eastAsia="华文细黑" w:hAnsi="华文细黑" w:hint="eastAsia"/>
          <w:color w:val="000000" w:themeColor="text1"/>
          <w:sz w:val="24"/>
          <w:szCs w:val="24"/>
          <w:u w:val="single"/>
        </w:rPr>
        <w:t>10</w:t>
      </w:r>
      <w:r w:rsidR="0086007E" w:rsidRPr="003B5CA2">
        <w:rPr>
          <w:rFonts w:ascii="华文细黑" w:eastAsia="华文细黑" w:hAnsi="华文细黑" w:hint="eastAsia"/>
          <w:color w:val="000000" w:themeColor="text1"/>
          <w:sz w:val="24"/>
          <w:szCs w:val="24"/>
          <w:u w:val="single"/>
        </w:rPr>
        <w:t>月</w:t>
      </w:r>
      <w:r w:rsidR="00D562CB">
        <w:rPr>
          <w:rFonts w:ascii="华文细黑" w:eastAsia="华文细黑" w:hAnsi="华文细黑"/>
          <w:color w:val="000000" w:themeColor="text1"/>
          <w:sz w:val="24"/>
          <w:szCs w:val="24"/>
          <w:u w:val="single"/>
        </w:rPr>
        <w:t>28</w:t>
      </w:r>
      <w:r w:rsidR="0086007E" w:rsidRPr="003B5CA2">
        <w:rPr>
          <w:rFonts w:ascii="华文细黑" w:eastAsia="华文细黑" w:hAnsi="华文细黑" w:hint="eastAsia"/>
          <w:color w:val="000000" w:themeColor="text1"/>
          <w:sz w:val="24"/>
          <w:szCs w:val="24"/>
          <w:u w:val="single"/>
        </w:rPr>
        <w:t>日</w:t>
      </w:r>
      <w:r w:rsidR="00A54537" w:rsidRPr="003B5CA2">
        <w:rPr>
          <w:rFonts w:ascii="华文细黑" w:eastAsia="华文细黑" w:hAnsi="华文细黑" w:hint="eastAsia"/>
          <w:color w:val="000000" w:themeColor="text1"/>
          <w:sz w:val="24"/>
          <w:szCs w:val="24"/>
          <w:u w:val="single"/>
        </w:rPr>
        <w:t>上</w:t>
      </w:r>
      <w:r w:rsidR="0086007E" w:rsidRPr="003B5CA2">
        <w:rPr>
          <w:rFonts w:ascii="华文细黑" w:eastAsia="华文细黑" w:hAnsi="华文细黑" w:hint="eastAsia"/>
          <w:color w:val="000000" w:themeColor="text1"/>
          <w:sz w:val="24"/>
          <w:szCs w:val="24"/>
          <w:u w:val="single"/>
        </w:rPr>
        <w:t>午</w:t>
      </w:r>
      <w:r w:rsidR="00E47FD8" w:rsidRPr="003B5CA2">
        <w:rPr>
          <w:rFonts w:ascii="华文细黑" w:eastAsia="华文细黑" w:hAnsi="华文细黑" w:hint="eastAsia"/>
          <w:color w:val="000000" w:themeColor="text1"/>
          <w:sz w:val="24"/>
          <w:szCs w:val="24"/>
          <w:u w:val="single"/>
        </w:rPr>
        <w:t>09</w:t>
      </w:r>
      <w:r w:rsidR="0086007E" w:rsidRPr="003B5CA2">
        <w:rPr>
          <w:rFonts w:ascii="华文细黑" w:eastAsia="华文细黑" w:hAnsi="华文细黑" w:hint="eastAsia"/>
          <w:color w:val="000000" w:themeColor="text1"/>
          <w:sz w:val="24"/>
          <w:szCs w:val="24"/>
          <w:u w:val="single"/>
        </w:rPr>
        <w:t>时前</w:t>
      </w:r>
      <w:r w:rsidR="0086007E" w:rsidRPr="00426E88">
        <w:rPr>
          <w:rFonts w:ascii="华文细黑" w:eastAsia="华文细黑" w:hAnsi="华文细黑" w:hint="eastAsia"/>
          <w:color w:val="000000" w:themeColor="text1"/>
          <w:sz w:val="24"/>
          <w:szCs w:val="24"/>
        </w:rPr>
        <w:t>（北京时间，时间如有变化将提前</w:t>
      </w:r>
      <w:r w:rsidR="00A54537" w:rsidRPr="00426E88">
        <w:rPr>
          <w:rFonts w:ascii="华文细黑" w:eastAsia="华文细黑" w:hAnsi="华文细黑"/>
          <w:color w:val="000000" w:themeColor="text1"/>
          <w:sz w:val="24"/>
          <w:szCs w:val="24"/>
        </w:rPr>
        <w:t>3</w:t>
      </w:r>
      <w:r w:rsidR="0086007E" w:rsidRPr="00426E88">
        <w:rPr>
          <w:rFonts w:ascii="华文细黑" w:eastAsia="华文细黑" w:hAnsi="华文细黑" w:hint="eastAsia"/>
          <w:color w:val="000000" w:themeColor="text1"/>
          <w:sz w:val="24"/>
          <w:szCs w:val="24"/>
        </w:rPr>
        <w:t>天通知），逾期收到或不符合规定的投标文件则视为废标。</w:t>
      </w:r>
    </w:p>
    <w:p w:rsidR="0086007E" w:rsidRPr="00426E88" w:rsidRDefault="00B37D93"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w:t>
      </w:r>
      <w:r w:rsidR="0041044D" w:rsidRPr="00426E88">
        <w:rPr>
          <w:rFonts w:ascii="华文细黑" w:eastAsia="华文细黑" w:hAnsi="华文细黑" w:hint="eastAsia"/>
          <w:color w:val="000000" w:themeColor="text1"/>
          <w:sz w:val="24"/>
          <w:szCs w:val="24"/>
        </w:rPr>
        <w:t>方</w:t>
      </w:r>
      <w:r w:rsidR="00405770" w:rsidRPr="00426E88">
        <w:rPr>
          <w:rFonts w:ascii="华文细黑" w:eastAsia="华文细黑" w:hAnsi="华文细黑" w:hint="eastAsia"/>
          <w:color w:val="000000" w:themeColor="text1"/>
          <w:sz w:val="24"/>
          <w:szCs w:val="24"/>
        </w:rPr>
        <w:t>式：</w:t>
      </w:r>
      <w:r w:rsidRPr="00426E88">
        <w:rPr>
          <w:rFonts w:ascii="华文细黑" w:eastAsia="华文细黑" w:hAnsi="华文细黑" w:hint="eastAsia"/>
          <w:color w:val="000000" w:themeColor="text1"/>
          <w:sz w:val="24"/>
          <w:szCs w:val="24"/>
        </w:rPr>
        <w:t>投标单位</w:t>
      </w:r>
      <w:r w:rsidR="00405770" w:rsidRPr="00426E88">
        <w:rPr>
          <w:rFonts w:ascii="华文细黑" w:eastAsia="华文细黑" w:hAnsi="华文细黑" w:hint="eastAsia"/>
          <w:color w:val="000000" w:themeColor="text1"/>
          <w:sz w:val="24"/>
          <w:szCs w:val="24"/>
        </w:rPr>
        <w:t>将投标</w:t>
      </w:r>
      <w:r w:rsidR="0086007E" w:rsidRPr="00426E88">
        <w:rPr>
          <w:rFonts w:ascii="华文细黑" w:eastAsia="华文细黑" w:hAnsi="华文细黑" w:hint="eastAsia"/>
          <w:color w:val="000000" w:themeColor="text1"/>
          <w:sz w:val="24"/>
          <w:szCs w:val="24"/>
        </w:rPr>
        <w:t>文件上传至</w:t>
      </w:r>
      <w:r w:rsidR="00A54537" w:rsidRPr="00426E88">
        <w:rPr>
          <w:rFonts w:ascii="华文细黑" w:eastAsia="华文细黑" w:hAnsi="华文细黑" w:hint="eastAsia"/>
          <w:color w:val="000000" w:themeColor="text1"/>
          <w:sz w:val="24"/>
          <w:szCs w:val="24"/>
        </w:rPr>
        <w:t>一链网</w:t>
      </w:r>
      <w:r w:rsidR="0086007E"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405770" w:rsidRPr="00426E88">
        <w:rPr>
          <w:rFonts w:ascii="华文细黑" w:eastAsia="华文细黑" w:hAnsi="华文细黑" w:hint="eastAsia"/>
          <w:color w:val="000000" w:themeColor="text1"/>
          <w:sz w:val="24"/>
          <w:szCs w:val="24"/>
        </w:rPr>
        <w:t>）。</w:t>
      </w:r>
      <w:r w:rsidR="002556B8" w:rsidRPr="00426E88">
        <w:rPr>
          <w:rFonts w:ascii="华文细黑" w:eastAsia="华文细黑" w:hAnsi="华文细黑" w:hint="eastAsia"/>
          <w:color w:val="000000" w:themeColor="text1"/>
          <w:sz w:val="24"/>
          <w:szCs w:val="24"/>
        </w:rPr>
        <w:t>同时需要</w:t>
      </w:r>
      <w:r w:rsidRPr="00426E88">
        <w:rPr>
          <w:rFonts w:ascii="华文细黑" w:eastAsia="华文细黑" w:hAnsi="华文细黑" w:hint="eastAsia"/>
          <w:color w:val="000000" w:themeColor="text1"/>
          <w:sz w:val="24"/>
          <w:szCs w:val="24"/>
        </w:rPr>
        <w:t>投标单位</w:t>
      </w:r>
      <w:r w:rsidR="002556B8" w:rsidRPr="00426E88">
        <w:rPr>
          <w:rFonts w:ascii="华文细黑" w:eastAsia="华文细黑" w:hAnsi="华文细黑" w:hint="eastAsia"/>
          <w:color w:val="000000" w:themeColor="text1"/>
          <w:sz w:val="24"/>
          <w:szCs w:val="24"/>
        </w:rPr>
        <w:t>提交纸质文件，</w:t>
      </w:r>
      <w:r w:rsidR="000E521E" w:rsidRPr="00426E88">
        <w:rPr>
          <w:rFonts w:ascii="华文细黑" w:eastAsia="华文细黑" w:hAnsi="华文细黑" w:hint="eastAsia"/>
          <w:color w:val="000000" w:themeColor="text1"/>
          <w:sz w:val="24"/>
          <w:szCs w:val="24"/>
        </w:rPr>
        <w:t>寄送到招标单位指定</w:t>
      </w:r>
      <w:r w:rsidR="002556B8" w:rsidRPr="00426E88">
        <w:rPr>
          <w:rFonts w:ascii="华文细黑" w:eastAsia="华文细黑" w:hAnsi="华文细黑" w:hint="eastAsia"/>
          <w:color w:val="000000" w:themeColor="text1"/>
          <w:sz w:val="24"/>
          <w:szCs w:val="24"/>
        </w:rPr>
        <w:t>的地址。</w:t>
      </w:r>
    </w:p>
    <w:p w:rsidR="0086007E" w:rsidRPr="00426E88" w:rsidRDefault="005C3639" w:rsidP="00E74EB5">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w:t>
      </w:r>
      <w:r w:rsidR="00E74EB5">
        <w:rPr>
          <w:rFonts w:ascii="华文细黑" w:eastAsia="华文细黑" w:hAnsi="华文细黑" w:hint="eastAsia"/>
          <w:color w:val="000000" w:themeColor="text1"/>
          <w:sz w:val="24"/>
          <w:szCs w:val="24"/>
        </w:rPr>
        <w:t>：现场讲标（如需要）最终时间和地点由招标单位最后确认通知。评标过程将本着平等、公正、友好的原则进行。如投标人因自身原因未能出席现场，开标后，其不能对招标结果产生异议</w:t>
      </w:r>
      <w:r w:rsidR="0086007E" w:rsidRPr="00426E88">
        <w:rPr>
          <w:rFonts w:ascii="华文细黑" w:eastAsia="华文细黑" w:hAnsi="华文细黑" w:hint="eastAsia"/>
          <w:color w:val="000000" w:themeColor="text1"/>
          <w:sz w:val="24"/>
          <w:szCs w:val="24"/>
        </w:rPr>
        <w:t>招标文件的解释权在招标单位。</w:t>
      </w:r>
    </w:p>
    <w:p w:rsidR="005978AC" w:rsidRPr="00426E88" w:rsidRDefault="005978AC" w:rsidP="00175E48">
      <w:pPr>
        <w:spacing w:line="400" w:lineRule="exact"/>
        <w:ind w:firstLineChars="100" w:firstLine="240"/>
        <w:jc w:val="left"/>
        <w:rPr>
          <w:rFonts w:ascii="华文细黑" w:eastAsia="华文细黑" w:hAnsi="华文细黑"/>
          <w:color w:val="000000" w:themeColor="text1"/>
          <w:sz w:val="24"/>
          <w:szCs w:val="24"/>
        </w:rPr>
      </w:pPr>
    </w:p>
    <w:p w:rsidR="00D12F3D" w:rsidRDefault="00D12F3D" w:rsidP="00D12F3D">
      <w:pPr>
        <w:spacing w:line="400" w:lineRule="exact"/>
        <w:ind w:firstLineChars="100" w:firstLine="240"/>
        <w:jc w:val="left"/>
        <w:rPr>
          <w:rFonts w:ascii="华文细黑" w:eastAsia="华文细黑" w:hAnsi="华文细黑"/>
          <w:sz w:val="24"/>
        </w:rPr>
      </w:pPr>
      <w:r>
        <w:rPr>
          <w:rFonts w:ascii="华文细黑" w:eastAsia="华文细黑" w:hAnsi="华文细黑" w:hint="eastAsia"/>
          <w:color w:val="000000" w:themeColor="text1"/>
          <w:sz w:val="24"/>
          <w:szCs w:val="24"/>
        </w:rPr>
        <w:t>招标联系人：王宝亮</w:t>
      </w:r>
      <w:r>
        <w:rPr>
          <w:rFonts w:ascii="华文细黑" w:eastAsia="华文细黑" w:hAnsi="华文细黑" w:hint="eastAsia"/>
          <w:sz w:val="24"/>
        </w:rPr>
        <w:t>、陈宁、宋大伟</w:t>
      </w:r>
    </w:p>
    <w:p w:rsidR="00D12F3D" w:rsidRDefault="00D12F3D" w:rsidP="00D12F3D">
      <w:pPr>
        <w:spacing w:line="400" w:lineRule="exact"/>
        <w:ind w:firstLineChars="100" w:firstLine="240"/>
        <w:jc w:val="left"/>
        <w:rPr>
          <w:rFonts w:ascii="华文细黑" w:eastAsia="华文细黑" w:hAnsi="华文细黑"/>
          <w:sz w:val="24"/>
        </w:rPr>
      </w:pPr>
      <w:r>
        <w:rPr>
          <w:rFonts w:ascii="华文细黑" w:eastAsia="华文细黑" w:hAnsi="华文细黑" w:hint="eastAsia"/>
          <w:color w:val="000000" w:themeColor="text1"/>
          <w:sz w:val="24"/>
          <w:szCs w:val="24"/>
        </w:rPr>
        <w:t>联系电话：</w:t>
      </w:r>
      <w:r>
        <w:rPr>
          <w:rFonts w:ascii="华文细黑" w:eastAsia="华文细黑" w:hAnsi="华文细黑" w:hint="eastAsia"/>
          <w:sz w:val="24"/>
        </w:rPr>
        <w:t xml:space="preserve"> 18626008168 、18626008218 、18626005398</w:t>
      </w:r>
    </w:p>
    <w:p w:rsidR="00D12F3D" w:rsidRDefault="00D12F3D" w:rsidP="00D12F3D">
      <w:pPr>
        <w:spacing w:line="400" w:lineRule="exact"/>
        <w:ind w:leftChars="100" w:left="930" w:hangingChars="300" w:hanging="720"/>
        <w:jc w:val="left"/>
        <w:rPr>
          <w:rFonts w:ascii="华文细黑" w:eastAsia="华文细黑" w:hAnsi="华文细黑"/>
          <w:color w:val="000000" w:themeColor="text1"/>
          <w:sz w:val="24"/>
        </w:rPr>
      </w:pPr>
      <w:r>
        <w:rPr>
          <w:rFonts w:ascii="华文细黑" w:eastAsia="华文细黑" w:hAnsi="华文细黑" w:hint="eastAsia"/>
          <w:color w:val="000000" w:themeColor="text1"/>
          <w:sz w:val="24"/>
          <w:szCs w:val="24"/>
        </w:rPr>
        <w:t>邮箱：</w:t>
      </w:r>
      <w:hyperlink r:id="rId9" w:history="1">
        <w:r w:rsidRPr="00E4421A">
          <w:rPr>
            <w:rStyle w:val="a9"/>
            <w:rFonts w:ascii="华文细黑" w:eastAsia="华文细黑" w:hAnsi="华文细黑"/>
            <w:sz w:val="24"/>
            <w:szCs w:val="24"/>
          </w:rPr>
          <w:t>wangbl@wbpharma.com</w:t>
        </w:r>
      </w:hyperlink>
      <w:r w:rsidRPr="00E4421A">
        <w:rPr>
          <w:rStyle w:val="a9"/>
          <w:rFonts w:hint="eastAsia"/>
        </w:rPr>
        <w:t xml:space="preserve"> </w:t>
      </w:r>
      <w:r w:rsidRPr="00E4421A">
        <w:rPr>
          <w:rStyle w:val="a9"/>
          <w:rFonts w:hint="eastAsia"/>
        </w:rPr>
        <w:t>；</w:t>
      </w:r>
      <w:r>
        <w:rPr>
          <w:rFonts w:ascii="华文细黑" w:eastAsia="华文细黑" w:hAnsi="华文细黑" w:hint="eastAsia"/>
          <w:color w:val="000000" w:themeColor="text1"/>
          <w:sz w:val="24"/>
          <w:szCs w:val="24"/>
        </w:rPr>
        <w:t xml:space="preserve"> </w:t>
      </w:r>
      <w:hyperlink r:id="rId10" w:history="1">
        <w:r>
          <w:rPr>
            <w:rStyle w:val="a9"/>
            <w:rFonts w:ascii="华文细黑" w:eastAsia="华文细黑" w:hAnsi="华文细黑" w:hint="eastAsia"/>
            <w:sz w:val="24"/>
            <w:szCs w:val="24"/>
          </w:rPr>
          <w:t>chenn@wbpharma</w:t>
        </w:r>
        <w:r>
          <w:rPr>
            <w:rStyle w:val="a9"/>
            <w:rFonts w:ascii="华文细黑" w:eastAsia="华文细黑" w:hAnsi="华文细黑"/>
            <w:sz w:val="24"/>
            <w:szCs w:val="24"/>
          </w:rPr>
          <w:t>.com</w:t>
        </w:r>
      </w:hyperlink>
      <w:r>
        <w:rPr>
          <w:rStyle w:val="a9"/>
          <w:rFonts w:ascii="华文细黑" w:eastAsia="华文细黑" w:hAnsi="华文细黑" w:hint="eastAsia"/>
          <w:sz w:val="24"/>
          <w:szCs w:val="24"/>
        </w:rPr>
        <w:t xml:space="preserve"> </w:t>
      </w:r>
      <w:r>
        <w:rPr>
          <w:rFonts w:ascii="华文细黑" w:eastAsia="华文细黑" w:hAnsi="华文细黑"/>
          <w:sz w:val="24"/>
          <w:szCs w:val="24"/>
        </w:rPr>
        <w:t>;</w:t>
      </w:r>
      <w:r>
        <w:rPr>
          <w:rFonts w:ascii="华文细黑" w:eastAsia="华文细黑" w:hAnsi="华文细黑" w:hint="eastAsia"/>
          <w:sz w:val="24"/>
          <w:szCs w:val="24"/>
        </w:rPr>
        <w:t xml:space="preserve"> </w:t>
      </w:r>
      <w:hyperlink r:id="rId11" w:history="1">
        <w:r>
          <w:rPr>
            <w:rStyle w:val="a9"/>
            <w:rFonts w:ascii="华文细黑" w:eastAsia="华文细黑" w:hAnsi="华文细黑"/>
            <w:sz w:val="24"/>
          </w:rPr>
          <w:t>songdw@wbpharma.com</w:t>
        </w:r>
      </w:hyperlink>
    </w:p>
    <w:p w:rsidR="00E65957" w:rsidRDefault="00E65957" w:rsidP="00E65957">
      <w:pPr>
        <w:spacing w:line="400" w:lineRule="exact"/>
        <w:ind w:firstLineChars="100" w:firstLine="24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地址: </w:t>
      </w:r>
      <w:r>
        <w:rPr>
          <w:rFonts w:ascii="华文细黑" w:eastAsia="华文细黑" w:hAnsi="华文细黑" w:hint="eastAsia"/>
          <w:sz w:val="24"/>
          <w:szCs w:val="24"/>
        </w:rPr>
        <w:t xml:space="preserve"> </w:t>
      </w:r>
      <w:r>
        <w:rPr>
          <w:rFonts w:ascii="华文细黑" w:eastAsia="华文细黑" w:hAnsi="华文细黑" w:hint="eastAsia"/>
          <w:sz w:val="24"/>
        </w:rPr>
        <w:t>江苏省徐州市金山桥经济开区杨山路6号（万邦医药）</w:t>
      </w:r>
    </w:p>
    <w:p w:rsidR="005978AC" w:rsidRPr="00E65957" w:rsidRDefault="005978AC" w:rsidP="00E47FD8">
      <w:pPr>
        <w:spacing w:line="400" w:lineRule="exact"/>
        <w:ind w:firstLineChars="100" w:firstLine="240"/>
        <w:jc w:val="left"/>
        <w:rPr>
          <w:rFonts w:ascii="华文细黑" w:eastAsia="华文细黑" w:hAnsi="华文细黑"/>
          <w:color w:val="000000" w:themeColor="text1"/>
          <w:sz w:val="24"/>
          <w:szCs w:val="24"/>
        </w:rPr>
      </w:pPr>
    </w:p>
    <w:p w:rsidR="007145A4" w:rsidRPr="00426E88" w:rsidRDefault="007145A4" w:rsidP="00175E48">
      <w:pPr>
        <w:spacing w:line="400" w:lineRule="exact"/>
        <w:ind w:firstLineChars="100" w:firstLine="240"/>
        <w:jc w:val="right"/>
        <w:rPr>
          <w:rFonts w:ascii="华文细黑" w:eastAsia="华文细黑" w:hAnsi="华文细黑"/>
          <w:color w:val="000000" w:themeColor="text1"/>
          <w:sz w:val="24"/>
          <w:szCs w:val="24"/>
        </w:rPr>
      </w:pPr>
    </w:p>
    <w:p w:rsidR="00665309" w:rsidRPr="00426E88" w:rsidRDefault="00665309" w:rsidP="00665309">
      <w:pPr>
        <w:spacing w:line="400" w:lineRule="exact"/>
        <w:ind w:firstLineChars="100" w:firstLine="240"/>
        <w:jc w:val="righ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江苏万邦生化医药集团有限责任公司</w:t>
      </w:r>
    </w:p>
    <w:p w:rsidR="007145A4" w:rsidRPr="00426E88" w:rsidRDefault="00D12F3D" w:rsidP="004167AB">
      <w:pPr>
        <w:spacing w:line="400" w:lineRule="exact"/>
        <w:ind w:firstLineChars="100" w:firstLine="24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2019</w:t>
      </w:r>
      <w:r w:rsidR="000F34E6" w:rsidRPr="00426E88">
        <w:rPr>
          <w:rFonts w:ascii="华文细黑" w:eastAsia="华文细黑" w:hAnsi="华文细黑" w:hint="eastAsia"/>
          <w:color w:val="000000" w:themeColor="text1"/>
          <w:sz w:val="24"/>
          <w:szCs w:val="24"/>
        </w:rPr>
        <w:t>年</w:t>
      </w:r>
      <w:r w:rsidR="00917E34">
        <w:rPr>
          <w:rFonts w:ascii="华文细黑" w:eastAsia="华文细黑" w:hAnsi="华文细黑" w:hint="eastAsia"/>
          <w:color w:val="000000" w:themeColor="text1"/>
          <w:sz w:val="24"/>
          <w:szCs w:val="24"/>
        </w:rPr>
        <w:t>09</w:t>
      </w:r>
      <w:r w:rsidR="000F34E6" w:rsidRPr="00426E88">
        <w:rPr>
          <w:rFonts w:ascii="华文细黑" w:eastAsia="华文细黑" w:hAnsi="华文细黑" w:hint="eastAsia"/>
          <w:color w:val="000000" w:themeColor="text1"/>
          <w:sz w:val="24"/>
          <w:szCs w:val="24"/>
        </w:rPr>
        <w:t>月</w:t>
      </w:r>
      <w:r w:rsidR="00270D23">
        <w:rPr>
          <w:rFonts w:ascii="华文细黑" w:eastAsia="华文细黑" w:hAnsi="华文细黑" w:hint="eastAsia"/>
          <w:color w:val="000000" w:themeColor="text1"/>
          <w:sz w:val="24"/>
          <w:szCs w:val="24"/>
        </w:rPr>
        <w:t>30</w:t>
      </w:r>
      <w:r w:rsidR="000F34E6" w:rsidRPr="00426E88">
        <w:rPr>
          <w:rFonts w:ascii="华文细黑" w:eastAsia="华文细黑" w:hAnsi="华文细黑" w:hint="eastAsia"/>
          <w:color w:val="000000" w:themeColor="text1"/>
          <w:sz w:val="24"/>
          <w:szCs w:val="24"/>
        </w:rPr>
        <w:t>日</w:t>
      </w:r>
    </w:p>
    <w:p w:rsidR="00AE21BB" w:rsidRPr="00426E88" w:rsidRDefault="00C039E5" w:rsidP="00C039E5">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1" w:name="_Toc411774267"/>
      <w:r w:rsidR="00BD1A31" w:rsidRPr="00426E88">
        <w:rPr>
          <w:rFonts w:ascii="华文细黑" w:eastAsia="华文细黑" w:hAnsi="华文细黑" w:hint="eastAsia"/>
          <w:color w:val="000000" w:themeColor="text1"/>
          <w:sz w:val="30"/>
          <w:szCs w:val="30"/>
        </w:rPr>
        <w:t>投标单位</w:t>
      </w:r>
      <w:r w:rsidRPr="00426E88">
        <w:rPr>
          <w:rFonts w:ascii="华文细黑" w:eastAsia="华文细黑" w:hAnsi="华文细黑" w:hint="eastAsia"/>
          <w:color w:val="000000" w:themeColor="text1"/>
          <w:sz w:val="30"/>
          <w:szCs w:val="30"/>
        </w:rPr>
        <w:t>须知</w:t>
      </w:r>
      <w:bookmarkEnd w:id="1"/>
    </w:p>
    <w:p w:rsidR="00C039E5" w:rsidRPr="00426E88" w:rsidRDefault="00D128C8"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招标说明</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1). </w:t>
      </w:r>
      <w:r w:rsidR="00D128C8" w:rsidRPr="00426E88">
        <w:rPr>
          <w:rFonts w:ascii="华文细黑" w:eastAsia="华文细黑" w:hAnsi="华文细黑" w:hint="eastAsia"/>
          <w:color w:val="000000" w:themeColor="text1"/>
          <w:sz w:val="24"/>
          <w:szCs w:val="24"/>
        </w:rPr>
        <w:t>项目名称：</w:t>
      </w:r>
      <w:r w:rsidR="005D5A74">
        <w:rPr>
          <w:rFonts w:ascii="华文细黑" w:eastAsia="华文细黑" w:hAnsi="华文细黑" w:hint="eastAsia"/>
          <w:sz w:val="24"/>
          <w:u w:val="single"/>
        </w:rPr>
        <w:t>2019-2021</w:t>
      </w:r>
      <w:r w:rsidR="005D5A74" w:rsidRPr="00B2023B">
        <w:rPr>
          <w:rFonts w:ascii="华文细黑" w:eastAsia="华文细黑" w:hAnsi="华文细黑" w:hint="eastAsia"/>
          <w:color w:val="000000" w:themeColor="text1"/>
          <w:sz w:val="24"/>
          <w:u w:val="single"/>
        </w:rPr>
        <w:t>年度万邦医药</w:t>
      </w:r>
      <w:r w:rsidR="005D5A74">
        <w:rPr>
          <w:rFonts w:ascii="华文细黑" w:eastAsia="华文细黑" w:hAnsi="华文细黑" w:hint="eastAsia"/>
          <w:color w:val="000000" w:themeColor="text1"/>
          <w:sz w:val="24"/>
          <w:u w:val="single"/>
        </w:rPr>
        <w:t>集团</w:t>
      </w:r>
      <w:r w:rsidR="005D5A74" w:rsidRPr="008609C0">
        <w:rPr>
          <w:rFonts w:ascii="华文细黑" w:eastAsia="华文细黑" w:hAnsi="华文细黑" w:hint="eastAsia"/>
          <w:color w:val="000000" w:themeColor="text1"/>
          <w:sz w:val="24"/>
          <w:szCs w:val="24"/>
          <w:u w:val="single"/>
        </w:rPr>
        <w:t>初、中、高效过滤器</w:t>
      </w:r>
      <w:r w:rsidR="005D5A74">
        <w:rPr>
          <w:rFonts w:ascii="华文细黑" w:eastAsia="华文细黑" w:hAnsi="华文细黑" w:hint="eastAsia"/>
          <w:color w:val="000000" w:themeColor="text1"/>
          <w:sz w:val="24"/>
          <w:szCs w:val="24"/>
          <w:u w:val="single"/>
        </w:rPr>
        <w:t>集采</w:t>
      </w:r>
      <w:r w:rsidR="005D5A74" w:rsidRPr="00B2023B">
        <w:rPr>
          <w:rFonts w:ascii="华文细黑" w:eastAsia="华文细黑" w:hAnsi="华文细黑" w:hint="eastAsia"/>
          <w:color w:val="000000" w:themeColor="text1"/>
          <w:sz w:val="24"/>
          <w:u w:val="single"/>
        </w:rPr>
        <w:t>联合招标</w:t>
      </w:r>
    </w:p>
    <w:p w:rsidR="004167AB" w:rsidRPr="005D5A74"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2). </w:t>
      </w:r>
      <w:r w:rsidR="004167AB" w:rsidRPr="00426E88">
        <w:rPr>
          <w:rFonts w:ascii="华文细黑" w:eastAsia="华文细黑" w:hAnsi="华文细黑" w:hint="eastAsia"/>
          <w:color w:val="000000" w:themeColor="text1"/>
          <w:sz w:val="24"/>
          <w:szCs w:val="24"/>
        </w:rPr>
        <w:t>招标内容：</w:t>
      </w:r>
      <w:r w:rsidR="005D5A74">
        <w:rPr>
          <w:rFonts w:ascii="华文细黑" w:eastAsia="华文细黑" w:hAnsi="华文细黑" w:hint="eastAsia"/>
          <w:sz w:val="24"/>
          <w:u w:val="single"/>
        </w:rPr>
        <w:t>2019-2021</w:t>
      </w:r>
      <w:r w:rsidR="005D5A74" w:rsidRPr="00B2023B">
        <w:rPr>
          <w:rFonts w:ascii="华文细黑" w:eastAsia="华文细黑" w:hAnsi="华文细黑" w:hint="eastAsia"/>
          <w:color w:val="000000" w:themeColor="text1"/>
          <w:sz w:val="24"/>
          <w:u w:val="single"/>
        </w:rPr>
        <w:t>年度万邦医药</w:t>
      </w:r>
      <w:r w:rsidR="005D5A74">
        <w:rPr>
          <w:rFonts w:ascii="华文细黑" w:eastAsia="华文细黑" w:hAnsi="华文细黑" w:hint="eastAsia"/>
          <w:color w:val="000000" w:themeColor="text1"/>
          <w:sz w:val="24"/>
          <w:u w:val="single"/>
        </w:rPr>
        <w:t>集团</w:t>
      </w:r>
      <w:r w:rsidR="005D5A74" w:rsidRPr="008609C0">
        <w:rPr>
          <w:rFonts w:ascii="华文细黑" w:eastAsia="华文细黑" w:hAnsi="华文细黑" w:hint="eastAsia"/>
          <w:color w:val="000000" w:themeColor="text1"/>
          <w:sz w:val="24"/>
          <w:szCs w:val="24"/>
          <w:u w:val="single"/>
        </w:rPr>
        <w:t>初、中、高效过滤器</w:t>
      </w:r>
      <w:r w:rsidR="005D5A74">
        <w:rPr>
          <w:rFonts w:ascii="华文细黑" w:eastAsia="华文细黑" w:hAnsi="华文细黑" w:hint="eastAsia"/>
          <w:color w:val="000000" w:themeColor="text1"/>
          <w:sz w:val="24"/>
          <w:szCs w:val="24"/>
          <w:u w:val="single"/>
        </w:rPr>
        <w:t>集采</w:t>
      </w:r>
      <w:r w:rsidR="00927D7D" w:rsidRPr="00B2023B">
        <w:rPr>
          <w:rFonts w:ascii="华文细黑" w:eastAsia="华文细黑" w:hAnsi="华文细黑" w:hint="eastAsia"/>
          <w:color w:val="000000" w:themeColor="text1"/>
          <w:sz w:val="24"/>
          <w:u w:val="single"/>
        </w:rPr>
        <w:t>联合招标</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3). </w:t>
      </w:r>
      <w:r w:rsidR="006D48D3" w:rsidRPr="00426E88">
        <w:rPr>
          <w:rFonts w:ascii="华文细黑" w:eastAsia="华文细黑" w:hAnsi="华文细黑" w:hint="eastAsia"/>
          <w:color w:val="000000" w:themeColor="text1"/>
          <w:sz w:val="24"/>
          <w:szCs w:val="24"/>
        </w:rPr>
        <w:t>招标单位</w:t>
      </w:r>
      <w:r w:rsidR="00D128C8"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D128C8" w:rsidRPr="00426E88">
        <w:rPr>
          <w:rFonts w:ascii="华文细黑" w:eastAsia="华文细黑" w:hAnsi="华文细黑" w:hint="eastAsia"/>
          <w:color w:val="000000" w:themeColor="text1"/>
          <w:sz w:val="24"/>
          <w:szCs w:val="24"/>
        </w:rPr>
        <w:t>及中标人</w:t>
      </w:r>
    </w:p>
    <w:p w:rsidR="00D128C8" w:rsidRPr="00426E88" w:rsidRDefault="00D128C8"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本文中</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为</w:t>
      </w:r>
      <w:r w:rsidR="00665309" w:rsidRPr="00CC66DF">
        <w:rPr>
          <w:rFonts w:ascii="华文细黑" w:eastAsia="华文细黑" w:hAnsi="华文细黑" w:hint="eastAsia"/>
          <w:color w:val="000000" w:themeColor="text1"/>
          <w:sz w:val="24"/>
          <w:szCs w:val="24"/>
          <w:u w:val="single"/>
        </w:rPr>
        <w:t>江苏万邦生化医药集团有限责任公司</w:t>
      </w:r>
      <w:r w:rsidRPr="00CC66DF">
        <w:rPr>
          <w:rFonts w:ascii="华文细黑" w:eastAsia="华文细黑" w:hAnsi="华文细黑" w:hint="eastAsia"/>
          <w:color w:val="000000" w:themeColor="text1"/>
          <w:sz w:val="24"/>
          <w:szCs w:val="24"/>
          <w:u w:val="single"/>
        </w:rPr>
        <w:t>，亦称买方</w:t>
      </w:r>
      <w:r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Pr="005505EF">
        <w:rPr>
          <w:rFonts w:ascii="华文细黑" w:eastAsia="华文细黑" w:hAnsi="华文细黑" w:hint="eastAsia"/>
          <w:color w:val="000000" w:themeColor="text1"/>
          <w:sz w:val="24"/>
          <w:szCs w:val="24"/>
          <w:u w:val="single"/>
        </w:rPr>
        <w:t>指具备相应资质的供应商</w:t>
      </w:r>
      <w:r w:rsidRPr="00426E88">
        <w:rPr>
          <w:rFonts w:ascii="华文细黑" w:eastAsia="华文细黑" w:hAnsi="华文细黑" w:hint="eastAsia"/>
          <w:color w:val="000000" w:themeColor="text1"/>
          <w:sz w:val="24"/>
          <w:szCs w:val="24"/>
        </w:rPr>
        <w:t>；中标人指</w:t>
      </w:r>
      <w:r w:rsidRPr="005505EF">
        <w:rPr>
          <w:rFonts w:ascii="华文细黑" w:eastAsia="华文细黑" w:hAnsi="华文细黑" w:hint="eastAsia"/>
          <w:color w:val="000000" w:themeColor="text1"/>
          <w:sz w:val="24"/>
          <w:szCs w:val="24"/>
          <w:u w:val="single"/>
        </w:rPr>
        <w:t>最后中标的</w:t>
      </w:r>
      <w:r w:rsidR="00BD1A31" w:rsidRPr="005505EF">
        <w:rPr>
          <w:rFonts w:ascii="华文细黑" w:eastAsia="华文细黑" w:hAnsi="华文细黑" w:hint="eastAsia"/>
          <w:color w:val="000000" w:themeColor="text1"/>
          <w:sz w:val="24"/>
          <w:szCs w:val="24"/>
          <w:u w:val="single"/>
        </w:rPr>
        <w:t>投标单位</w:t>
      </w:r>
      <w:r w:rsidRPr="005505EF">
        <w:rPr>
          <w:rFonts w:ascii="华文细黑" w:eastAsia="华文细黑" w:hAnsi="华文细黑" w:hint="eastAsia"/>
          <w:color w:val="000000" w:themeColor="text1"/>
          <w:sz w:val="24"/>
          <w:szCs w:val="24"/>
          <w:u w:val="single"/>
        </w:rPr>
        <w:t>，亦称卖方</w:t>
      </w:r>
      <w:r w:rsidRPr="00426E88">
        <w:rPr>
          <w:rFonts w:ascii="华文细黑" w:eastAsia="华文细黑" w:hAnsi="华文细黑" w:hint="eastAsia"/>
          <w:color w:val="000000" w:themeColor="text1"/>
          <w:sz w:val="24"/>
          <w:szCs w:val="24"/>
        </w:rPr>
        <w:t>。</w:t>
      </w:r>
    </w:p>
    <w:p w:rsidR="004F7F5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4). </w:t>
      </w:r>
      <w:r w:rsidR="006A5A32" w:rsidRPr="00426E88">
        <w:rPr>
          <w:rFonts w:ascii="华文细黑" w:eastAsia="华文细黑" w:hAnsi="华文细黑" w:hint="eastAsia"/>
          <w:color w:val="000000" w:themeColor="text1"/>
          <w:sz w:val="24"/>
          <w:szCs w:val="24"/>
        </w:rPr>
        <w:t>招标费用</w:t>
      </w:r>
    </w:p>
    <w:p w:rsidR="00773B0F" w:rsidRDefault="00BD1A31"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6A5A32" w:rsidRPr="00426E88">
        <w:rPr>
          <w:rFonts w:ascii="华文细黑" w:eastAsia="华文细黑" w:hAnsi="华文细黑" w:hint="eastAsia"/>
          <w:color w:val="000000" w:themeColor="text1"/>
          <w:sz w:val="24"/>
          <w:szCs w:val="24"/>
        </w:rPr>
        <w:t>应承担所有与准备和参加投标有关的费用。无论投标的结果如何，</w:t>
      </w:r>
      <w:r w:rsidR="006D48D3" w:rsidRPr="00426E88">
        <w:rPr>
          <w:rFonts w:ascii="华文细黑" w:eastAsia="华文细黑" w:hAnsi="华文细黑" w:hint="eastAsia"/>
          <w:color w:val="000000" w:themeColor="text1"/>
          <w:sz w:val="24"/>
          <w:szCs w:val="24"/>
        </w:rPr>
        <w:t>招标单位</w:t>
      </w:r>
      <w:r w:rsidR="006A5A32" w:rsidRPr="00426E88">
        <w:rPr>
          <w:rFonts w:ascii="华文细黑" w:eastAsia="华文细黑" w:hAnsi="华文细黑" w:hint="eastAsia"/>
          <w:color w:val="000000" w:themeColor="text1"/>
          <w:sz w:val="24"/>
          <w:szCs w:val="24"/>
        </w:rPr>
        <w:t>对上述费用不承担任何责任和义务。</w:t>
      </w:r>
    </w:p>
    <w:p w:rsidR="00AB10AC" w:rsidRDefault="00AB10AC" w:rsidP="00AB10AC">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w:t>
      </w:r>
      <w:r>
        <w:rPr>
          <w:rFonts w:ascii="华文细黑" w:eastAsia="华文细黑" w:hAnsi="华文细黑" w:hint="eastAsia"/>
          <w:sz w:val="24"/>
          <w:szCs w:val="24"/>
          <w:u w:val="single"/>
        </w:rPr>
        <w:t>需要</w:t>
      </w:r>
      <w:r>
        <w:rPr>
          <w:rFonts w:ascii="华文细黑" w:eastAsia="华文细黑" w:hAnsi="华文细黑" w:hint="eastAsia"/>
          <w:color w:val="000000" w:themeColor="text1"/>
          <w:sz w:val="24"/>
          <w:szCs w:val="24"/>
        </w:rPr>
        <w:t>投标保证金：为保证合同执行，资格预审通过后、投标报价前投标方收取需缴纳投标保证金，避免中标商恶意中标和中途毁约，凡中标后不能按本招标文件签订合同的，我方有权扣留中标人投标保证金。</w:t>
      </w:r>
    </w:p>
    <w:p w:rsidR="00AB10AC" w:rsidRDefault="00AB10AC" w:rsidP="00AB10AC">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投标保证金：贰万元人民币</w:t>
      </w:r>
      <w:r>
        <w:rPr>
          <w:rFonts w:ascii="华文细黑" w:eastAsia="华文细黑" w:hAnsi="华文细黑"/>
          <w:color w:val="000000" w:themeColor="text1"/>
          <w:sz w:val="24"/>
          <w:szCs w:val="24"/>
        </w:rPr>
        <w:t xml:space="preserve"> </w:t>
      </w:r>
    </w:p>
    <w:p w:rsidR="00AB10AC" w:rsidRPr="00633E1A" w:rsidRDefault="00AB10AC" w:rsidP="00AB10AC">
      <w:pPr>
        <w:pStyle w:val="a8"/>
        <w:spacing w:line="400" w:lineRule="exact"/>
        <w:ind w:leftChars="203" w:left="426" w:firstLineChars="177" w:firstLine="425"/>
        <w:jc w:val="left"/>
        <w:rPr>
          <w:rFonts w:ascii="华文细黑" w:eastAsia="华文细黑" w:hAnsi="华文细黑"/>
          <w:sz w:val="24"/>
          <w:szCs w:val="24"/>
        </w:rPr>
      </w:pPr>
      <w:r w:rsidRPr="00633E1A">
        <w:rPr>
          <w:rFonts w:ascii="华文细黑" w:eastAsia="华文细黑" w:hAnsi="华文细黑" w:hint="eastAsia"/>
          <w:sz w:val="24"/>
          <w:szCs w:val="24"/>
        </w:rPr>
        <w:t>投标保证金收取账号：</w:t>
      </w:r>
    </w:p>
    <w:p w:rsidR="00AB10AC" w:rsidRPr="0043069F" w:rsidRDefault="00AB10AC" w:rsidP="00AB10AC">
      <w:pPr>
        <w:pStyle w:val="a8"/>
        <w:spacing w:line="400" w:lineRule="exact"/>
        <w:ind w:leftChars="203" w:left="426" w:firstLineChars="177" w:firstLine="425"/>
        <w:jc w:val="left"/>
        <w:rPr>
          <w:rFonts w:ascii="华文细黑" w:eastAsia="华文细黑" w:hAnsi="华文细黑"/>
          <w:sz w:val="24"/>
          <w:szCs w:val="24"/>
          <w:u w:val="single"/>
        </w:rPr>
      </w:pPr>
      <w:r w:rsidRPr="0043069F">
        <w:rPr>
          <w:rFonts w:ascii="华文细黑" w:eastAsia="华文细黑" w:hAnsi="华文细黑" w:hint="eastAsia"/>
          <w:sz w:val="24"/>
          <w:szCs w:val="24"/>
          <w:u w:val="single"/>
        </w:rPr>
        <w:t>单位名称：</w:t>
      </w:r>
      <w:r w:rsidRPr="0043069F">
        <w:rPr>
          <w:rFonts w:ascii="华文细黑" w:eastAsia="华文细黑" w:hAnsi="华文细黑" w:hint="eastAsia"/>
          <w:sz w:val="24"/>
          <w:u w:val="single"/>
        </w:rPr>
        <w:t>江苏万邦生化医药集团有限责任公司</w:t>
      </w:r>
      <w:r w:rsidRPr="0043069F">
        <w:rPr>
          <w:rFonts w:ascii="华文细黑" w:eastAsia="华文细黑" w:hAnsi="华文细黑" w:hint="eastAsia"/>
          <w:sz w:val="24"/>
          <w:szCs w:val="24"/>
          <w:u w:val="single"/>
        </w:rPr>
        <w:t xml:space="preserve"> </w:t>
      </w:r>
    </w:p>
    <w:p w:rsidR="00AB10AC" w:rsidRPr="0043069F" w:rsidRDefault="00AB10AC" w:rsidP="00AB10AC">
      <w:pPr>
        <w:pStyle w:val="a8"/>
        <w:spacing w:line="400" w:lineRule="exact"/>
        <w:ind w:leftChars="203" w:left="426" w:firstLineChars="177" w:firstLine="425"/>
        <w:jc w:val="left"/>
        <w:rPr>
          <w:rFonts w:ascii="华文细黑" w:eastAsia="华文细黑" w:hAnsi="华文细黑"/>
          <w:sz w:val="24"/>
          <w:szCs w:val="24"/>
          <w:u w:val="single"/>
        </w:rPr>
      </w:pPr>
      <w:r w:rsidRPr="0043069F">
        <w:rPr>
          <w:rFonts w:ascii="华文细黑" w:eastAsia="华文细黑" w:hAnsi="华文细黑" w:hint="eastAsia"/>
          <w:sz w:val="24"/>
          <w:szCs w:val="24"/>
          <w:u w:val="single"/>
        </w:rPr>
        <w:t>开户行：</w:t>
      </w:r>
      <w:r w:rsidRPr="0043069F">
        <w:rPr>
          <w:rFonts w:ascii="华文细黑" w:eastAsia="华文细黑" w:hAnsi="华文细黑" w:hint="eastAsia"/>
          <w:sz w:val="24"/>
          <w:u w:val="single"/>
        </w:rPr>
        <w:t>中国银行徐州分行</w:t>
      </w:r>
      <w:r w:rsidRPr="0043069F">
        <w:rPr>
          <w:rFonts w:ascii="华文细黑" w:eastAsia="华文细黑" w:hAnsi="华文细黑" w:hint="eastAsia"/>
          <w:sz w:val="24"/>
          <w:szCs w:val="24"/>
          <w:u w:val="single"/>
        </w:rPr>
        <w:t xml:space="preserve"> </w:t>
      </w:r>
    </w:p>
    <w:p w:rsidR="00AB10AC" w:rsidRPr="0043069F" w:rsidRDefault="00AB10AC" w:rsidP="00AB10AC">
      <w:pPr>
        <w:pStyle w:val="a8"/>
        <w:spacing w:line="400" w:lineRule="exact"/>
        <w:ind w:leftChars="203" w:left="426" w:firstLineChars="177" w:firstLine="425"/>
        <w:jc w:val="left"/>
        <w:rPr>
          <w:rFonts w:ascii="华文细黑" w:eastAsia="华文细黑" w:hAnsi="华文细黑"/>
          <w:sz w:val="24"/>
          <w:szCs w:val="24"/>
          <w:u w:val="single"/>
        </w:rPr>
      </w:pPr>
      <w:r w:rsidRPr="0043069F">
        <w:rPr>
          <w:rFonts w:ascii="华文细黑" w:eastAsia="华文细黑" w:hAnsi="华文细黑" w:hint="eastAsia"/>
          <w:sz w:val="24"/>
          <w:szCs w:val="24"/>
          <w:u w:val="single"/>
        </w:rPr>
        <w:t>账号：</w:t>
      </w:r>
      <w:r w:rsidRPr="0043069F">
        <w:rPr>
          <w:rFonts w:ascii="华文细黑" w:eastAsia="华文细黑" w:hAnsi="华文细黑" w:hint="eastAsia"/>
          <w:sz w:val="24"/>
          <w:u w:val="single"/>
        </w:rPr>
        <w:t>480658206252</w:t>
      </w:r>
    </w:p>
    <w:p w:rsidR="00AB10AC" w:rsidRDefault="00AB10AC" w:rsidP="00AB10AC">
      <w:pPr>
        <w:pStyle w:val="a8"/>
        <w:spacing w:line="400" w:lineRule="exact"/>
        <w:ind w:leftChars="203" w:left="426" w:firstLineChars="177" w:firstLine="425"/>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rPr>
        <w:t>在付款用途中注明：</w:t>
      </w:r>
      <w:r>
        <w:rPr>
          <w:rFonts w:ascii="华文细黑" w:eastAsia="华文细黑" w:hAnsi="华文细黑" w:hint="eastAsia"/>
          <w:sz w:val="24"/>
          <w:u w:val="single"/>
        </w:rPr>
        <w:t>万邦医药及各成员企业初中高效过滤器集采</w:t>
      </w:r>
      <w:r>
        <w:rPr>
          <w:rFonts w:ascii="华文细黑" w:eastAsia="华文细黑" w:hAnsi="华文细黑" w:hint="eastAsia"/>
          <w:color w:val="000000" w:themeColor="text1"/>
          <w:sz w:val="24"/>
          <w:szCs w:val="24"/>
        </w:rPr>
        <w:t>招标投标保证金。</w:t>
      </w:r>
      <w:r>
        <w:rPr>
          <w:rFonts w:ascii="华文细黑" w:eastAsia="华文细黑" w:hAnsi="华文细黑" w:hint="eastAsia"/>
          <w:color w:val="000000" w:themeColor="text1"/>
          <w:sz w:val="24"/>
          <w:szCs w:val="24"/>
          <w:u w:val="single"/>
        </w:rPr>
        <w:t>招标结束，与中标商签订合同后退还给各投标商。</w:t>
      </w:r>
    </w:p>
    <w:p w:rsidR="00AB10AC" w:rsidRPr="00AB10AC" w:rsidRDefault="00AB10AC"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p>
    <w:p w:rsidR="00773B0F" w:rsidRPr="00426E88" w:rsidRDefault="007145A4"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w:t>
      </w:r>
      <w:r w:rsidR="00BD1A31" w:rsidRPr="00426E88">
        <w:rPr>
          <w:rFonts w:ascii="华文细黑" w:eastAsia="华文细黑" w:hAnsi="华文细黑" w:hint="eastAsia"/>
          <w:color w:val="000000" w:themeColor="text1"/>
          <w:sz w:val="24"/>
          <w:szCs w:val="24"/>
        </w:rPr>
        <w:t>投标单位</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145A4" w:rsidRPr="00426E88">
        <w:rPr>
          <w:rFonts w:ascii="华文细黑" w:eastAsia="华文细黑" w:hAnsi="华文细黑" w:hint="eastAsia"/>
          <w:color w:val="000000" w:themeColor="text1"/>
          <w:sz w:val="24"/>
          <w:szCs w:val="24"/>
        </w:rPr>
        <w:t>应遵守中华人民共和国的相关法律、法规和</w:t>
      </w:r>
      <w:r w:rsidR="006D48D3" w:rsidRPr="00426E88">
        <w:rPr>
          <w:rFonts w:ascii="华文细黑" w:eastAsia="华文细黑" w:hAnsi="华文细黑" w:hint="eastAsia"/>
          <w:color w:val="000000" w:themeColor="text1"/>
          <w:sz w:val="24"/>
          <w:szCs w:val="24"/>
        </w:rPr>
        <w:t>招标单位</w:t>
      </w:r>
      <w:r w:rsidR="007145A4" w:rsidRPr="00426E88">
        <w:rPr>
          <w:rFonts w:ascii="华文细黑" w:eastAsia="华文细黑" w:hAnsi="华文细黑" w:hint="eastAsia"/>
          <w:color w:val="000000" w:themeColor="text1"/>
          <w:sz w:val="24"/>
          <w:szCs w:val="24"/>
        </w:rPr>
        <w:t>有关招标的规定。</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7467B" w:rsidRPr="00426E88">
        <w:rPr>
          <w:rFonts w:ascii="华文细黑" w:eastAsia="华文细黑" w:hAnsi="华文细黑" w:hint="eastAsia"/>
          <w:color w:val="000000" w:themeColor="text1"/>
          <w:sz w:val="24"/>
          <w:szCs w:val="24"/>
        </w:rPr>
        <w:t>是承认本招标文件</w:t>
      </w:r>
      <w:r w:rsidR="004167AB" w:rsidRPr="00426E88">
        <w:rPr>
          <w:rFonts w:ascii="华文细黑" w:eastAsia="华文细黑" w:hAnsi="华文细黑" w:hint="eastAsia"/>
          <w:color w:val="000000" w:themeColor="text1"/>
          <w:sz w:val="24"/>
          <w:szCs w:val="24"/>
        </w:rPr>
        <w:t>所有内容、响应招标、参加投标竞争的独立法人。</w:t>
      </w:r>
    </w:p>
    <w:p w:rsidR="004167AB" w:rsidRPr="00426E88" w:rsidRDefault="004167AB"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只有在法律上和财务上独立、合法运作并独立于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的法人才能参加投标。法定代表人为同一个人的两个及两个以上法人、母公司、全资子公司及其控股公司，都不得在同一项目招标中同时投标。</w:t>
      </w:r>
    </w:p>
    <w:p w:rsidR="004167AB"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应具备承担招标项目的能力，</w:t>
      </w: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w:t>
      </w:r>
      <w:r w:rsidR="00D90B6F">
        <w:rPr>
          <w:rFonts w:ascii="华文细黑" w:eastAsia="华文细黑" w:hAnsi="华文细黑" w:hint="eastAsia"/>
          <w:color w:val="000000" w:themeColor="text1"/>
          <w:sz w:val="24"/>
          <w:szCs w:val="24"/>
        </w:rPr>
        <w:t>有</w:t>
      </w:r>
      <w:r w:rsidR="001C4276" w:rsidRPr="00426E88">
        <w:rPr>
          <w:rFonts w:ascii="华文细黑" w:eastAsia="华文细黑" w:hAnsi="华文细黑" w:hint="eastAsia"/>
          <w:color w:val="000000" w:themeColor="text1"/>
          <w:sz w:val="24"/>
          <w:szCs w:val="24"/>
        </w:rPr>
        <w:t>以下资质要求：</w:t>
      </w:r>
    </w:p>
    <w:p w:rsidR="001C4276" w:rsidRPr="003B5CA2" w:rsidRDefault="001F3421" w:rsidP="001F3421">
      <w:pPr>
        <w:pStyle w:val="a8"/>
        <w:spacing w:line="400" w:lineRule="exact"/>
        <w:ind w:left="1260" w:firstLineChars="0" w:firstLine="0"/>
        <w:jc w:val="left"/>
        <w:rPr>
          <w:rFonts w:ascii="华文细黑" w:eastAsia="华文细黑" w:hAnsi="华文细黑"/>
          <w:color w:val="000000" w:themeColor="text1"/>
          <w:sz w:val="24"/>
          <w:szCs w:val="24"/>
          <w:u w:val="single"/>
        </w:rPr>
      </w:pPr>
      <w:bookmarkStart w:id="2" w:name="_GoBack"/>
      <w:r>
        <w:rPr>
          <w:rFonts w:ascii="华文细黑" w:eastAsia="华文细黑" w:hAnsi="华文细黑" w:hint="eastAsia"/>
          <w:color w:val="000000" w:themeColor="text1"/>
          <w:sz w:val="24"/>
          <w:szCs w:val="24"/>
          <w:u w:val="single"/>
        </w:rPr>
        <w:t>企业证照齐全,营业执照、资质证书等文件均要在有效期内.</w:t>
      </w:r>
    </w:p>
    <w:bookmarkEnd w:id="2"/>
    <w:p w:rsidR="00B01C4D" w:rsidRPr="00426E88" w:rsidRDefault="00B01C4D"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不应有腐败和欺诈行为。如果</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在任何时候，被法院、检察院及政府有关管理部门认定有腐败和欺诈行为，</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有权拒绝其投标、取消其中标资格、撤销已签署的合同。</w:t>
      </w:r>
    </w:p>
    <w:p w:rsidR="00B01C4D" w:rsidRPr="00426E88" w:rsidRDefault="00BD1A31"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应认真阅读、充分理解招标文件的全部内容，招标文件一经提交</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w:t>
      </w:r>
      <w:r w:rsidR="00B01C4D" w:rsidRPr="00426E88">
        <w:rPr>
          <w:rFonts w:ascii="华文细黑" w:eastAsia="华文细黑" w:hAnsi="华文细黑" w:hint="eastAsia"/>
          <w:color w:val="000000" w:themeColor="text1"/>
          <w:sz w:val="24"/>
          <w:szCs w:val="24"/>
        </w:rPr>
        <w:lastRenderedPageBreak/>
        <w:t>即表明</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已经仔细阅读、调查和了解与项目有关的一切情况，并已理解招标文件的全部内容。</w:t>
      </w:r>
    </w:p>
    <w:p w:rsidR="00DF4B7F" w:rsidRDefault="006D48D3" w:rsidP="00DF4B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B01C4D" w:rsidRPr="00426E88">
        <w:rPr>
          <w:rFonts w:ascii="华文细黑" w:eastAsia="华文细黑" w:hAnsi="华文细黑" w:hint="eastAsia"/>
          <w:color w:val="000000" w:themeColor="text1"/>
          <w:sz w:val="24"/>
          <w:szCs w:val="24"/>
        </w:rPr>
        <w:t>确认招标文件具有法律效力，任何个人与</w:t>
      </w:r>
      <w:r w:rsidR="00BD1A31"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的口头协议均不能影响招</w:t>
      </w:r>
      <w:r w:rsidR="00B01C4D" w:rsidRPr="00F42034">
        <w:rPr>
          <w:rFonts w:ascii="华文细黑" w:eastAsia="华文细黑" w:hAnsi="华文细黑" w:hint="eastAsia"/>
          <w:color w:val="000000" w:themeColor="text1"/>
          <w:sz w:val="24"/>
          <w:szCs w:val="24"/>
        </w:rPr>
        <w:t>标文件的任何条款和内容。</w:t>
      </w:r>
    </w:p>
    <w:p w:rsidR="00BD3225" w:rsidRDefault="00A270CB" w:rsidP="00DF4B7F">
      <w:pPr>
        <w:pStyle w:val="a8"/>
        <w:numPr>
          <w:ilvl w:val="1"/>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投标高效过滤器的</w:t>
      </w:r>
      <w:r w:rsidRPr="00A270CB">
        <w:rPr>
          <w:rFonts w:ascii="华文细黑" w:eastAsia="华文细黑" w:hAnsi="华文细黑" w:hint="eastAsia"/>
          <w:color w:val="000000" w:themeColor="text1"/>
          <w:sz w:val="24"/>
          <w:szCs w:val="24"/>
        </w:rPr>
        <w:t>公司年销售额</w:t>
      </w:r>
      <w:r>
        <w:rPr>
          <w:rFonts w:ascii="华文细黑" w:eastAsia="华文细黑" w:hAnsi="华文细黑" w:hint="eastAsia"/>
          <w:color w:val="000000" w:themeColor="text1"/>
          <w:sz w:val="24"/>
          <w:szCs w:val="24"/>
        </w:rPr>
        <w:t>需满足</w:t>
      </w:r>
      <w:r w:rsidRPr="00A270CB">
        <w:rPr>
          <w:rFonts w:ascii="华文细黑" w:eastAsia="华文细黑" w:hAnsi="华文细黑" w:hint="eastAsia"/>
          <w:color w:val="000000" w:themeColor="text1"/>
          <w:sz w:val="24"/>
          <w:szCs w:val="24"/>
        </w:rPr>
        <w:t>≧2000万</w:t>
      </w:r>
      <w:r w:rsidR="0065721D">
        <w:rPr>
          <w:rFonts w:ascii="华文细黑" w:eastAsia="华文细黑" w:hAnsi="华文细黑" w:hint="eastAsia"/>
          <w:color w:val="000000" w:themeColor="text1"/>
          <w:sz w:val="24"/>
          <w:szCs w:val="24"/>
        </w:rPr>
        <w:t>元人民币</w:t>
      </w:r>
      <w:r>
        <w:rPr>
          <w:rFonts w:ascii="华文细黑" w:eastAsia="华文细黑" w:hAnsi="华文细黑" w:hint="eastAsia"/>
          <w:color w:val="000000" w:themeColor="text1"/>
          <w:sz w:val="24"/>
          <w:szCs w:val="24"/>
        </w:rPr>
        <w:t>。</w:t>
      </w:r>
    </w:p>
    <w:p w:rsidR="00D90B6F" w:rsidRPr="00D90B6F" w:rsidRDefault="00A270CB" w:rsidP="00D90B6F">
      <w:pPr>
        <w:pStyle w:val="a8"/>
        <w:numPr>
          <w:ilvl w:val="1"/>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投标初、中效过滤器的</w:t>
      </w:r>
      <w:r w:rsidRPr="00A270CB">
        <w:rPr>
          <w:rFonts w:ascii="华文细黑" w:eastAsia="华文细黑" w:hAnsi="华文细黑" w:hint="eastAsia"/>
          <w:color w:val="000000" w:themeColor="text1"/>
          <w:sz w:val="24"/>
          <w:szCs w:val="24"/>
        </w:rPr>
        <w:t>公司年销售额</w:t>
      </w:r>
      <w:r>
        <w:rPr>
          <w:rFonts w:ascii="华文细黑" w:eastAsia="华文细黑" w:hAnsi="华文细黑" w:hint="eastAsia"/>
          <w:color w:val="000000" w:themeColor="text1"/>
          <w:sz w:val="24"/>
          <w:szCs w:val="24"/>
        </w:rPr>
        <w:t>需满足</w:t>
      </w:r>
      <w:r w:rsidRPr="00A270CB">
        <w:rPr>
          <w:rFonts w:ascii="华文细黑" w:eastAsia="华文细黑" w:hAnsi="华文细黑" w:hint="eastAsia"/>
          <w:color w:val="000000" w:themeColor="text1"/>
          <w:sz w:val="24"/>
          <w:szCs w:val="24"/>
        </w:rPr>
        <w:t>≧500万</w:t>
      </w:r>
      <w:r w:rsidR="0065721D">
        <w:rPr>
          <w:rFonts w:ascii="华文细黑" w:eastAsia="华文细黑" w:hAnsi="华文细黑" w:hint="eastAsia"/>
          <w:color w:val="000000" w:themeColor="text1"/>
          <w:sz w:val="24"/>
          <w:szCs w:val="24"/>
        </w:rPr>
        <w:t>元人民币</w:t>
      </w:r>
      <w:r>
        <w:rPr>
          <w:rFonts w:ascii="华文细黑" w:eastAsia="华文细黑" w:hAnsi="华文细黑" w:hint="eastAsia"/>
          <w:color w:val="000000" w:themeColor="text1"/>
          <w:sz w:val="24"/>
          <w:szCs w:val="24"/>
        </w:rPr>
        <w:t>。</w:t>
      </w:r>
    </w:p>
    <w:p w:rsidR="00E33073" w:rsidRPr="00460147" w:rsidRDefault="00F55DC4" w:rsidP="00E330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60147">
        <w:rPr>
          <w:rFonts w:ascii="华文细黑" w:eastAsia="华文细黑" w:hAnsi="华文细黑" w:hint="eastAsia"/>
          <w:color w:val="000000" w:themeColor="text1"/>
          <w:sz w:val="24"/>
          <w:szCs w:val="24"/>
        </w:rPr>
        <w:t>报名：登录</w:t>
      </w:r>
      <w:r w:rsidR="00A242BA" w:rsidRPr="00460147">
        <w:rPr>
          <w:rFonts w:ascii="华文细黑" w:eastAsia="华文细黑" w:hAnsi="华文细黑" w:hint="eastAsia"/>
          <w:color w:val="000000" w:themeColor="text1"/>
          <w:sz w:val="24"/>
          <w:szCs w:val="24"/>
        </w:rPr>
        <w:t>一链网</w:t>
      </w:r>
      <w:r w:rsidRPr="00460147">
        <w:rPr>
          <w:rFonts w:ascii="华文细黑" w:eastAsia="华文细黑" w:hAnsi="华文细黑" w:hint="eastAsia"/>
          <w:color w:val="000000" w:themeColor="text1"/>
          <w:sz w:val="24"/>
          <w:szCs w:val="24"/>
        </w:rPr>
        <w:t>（</w:t>
      </w:r>
      <w:r w:rsidRPr="00460147">
        <w:rPr>
          <w:rFonts w:ascii="华文细黑" w:eastAsia="华文细黑" w:hAnsi="华文细黑"/>
          <w:color w:val="000000" w:themeColor="text1"/>
          <w:sz w:val="24"/>
          <w:szCs w:val="24"/>
        </w:rPr>
        <w:t xml:space="preserve">http://www.onelinkplus.com  </w:t>
      </w:r>
      <w:r w:rsidRPr="00460147">
        <w:rPr>
          <w:rFonts w:ascii="华文细黑" w:eastAsia="华文细黑" w:hAnsi="华文细黑" w:hint="eastAsia"/>
          <w:color w:val="000000" w:themeColor="text1"/>
          <w:sz w:val="24"/>
          <w:szCs w:val="24"/>
        </w:rPr>
        <w:t>，服务热线：</w:t>
      </w:r>
      <w:r w:rsidRPr="00460147">
        <w:rPr>
          <w:rFonts w:ascii="华文细黑" w:eastAsia="华文细黑" w:hAnsi="华文细黑"/>
          <w:color w:val="000000" w:themeColor="text1"/>
          <w:sz w:val="24"/>
          <w:szCs w:val="24"/>
        </w:rPr>
        <w:t>021-23156737），点击招标公告进行报名和投标</w:t>
      </w:r>
      <w:r w:rsidRPr="00460147">
        <w:rPr>
          <w:rFonts w:ascii="华文细黑" w:eastAsia="华文细黑" w:hAnsi="华文细黑" w:hint="eastAsia"/>
          <w:color w:val="000000" w:themeColor="text1"/>
          <w:sz w:val="24"/>
          <w:szCs w:val="24"/>
        </w:rPr>
        <w:t>。</w:t>
      </w:r>
      <w:r w:rsidR="00E33073" w:rsidRPr="00460147">
        <w:rPr>
          <w:rFonts w:ascii="华文细黑" w:eastAsia="华文细黑" w:hAnsi="华文细黑" w:hint="eastAsia"/>
          <w:color w:val="000000" w:themeColor="text1"/>
          <w:sz w:val="24"/>
          <w:szCs w:val="24"/>
        </w:rPr>
        <w:t>上传</w:t>
      </w:r>
      <w:r w:rsidR="00A242BA" w:rsidRPr="00460147">
        <w:rPr>
          <w:rFonts w:ascii="华文细黑" w:eastAsia="华文细黑" w:hAnsi="华文细黑" w:hint="eastAsia"/>
          <w:color w:val="000000" w:themeColor="text1"/>
          <w:sz w:val="24"/>
          <w:szCs w:val="24"/>
        </w:rPr>
        <w:t>以下</w:t>
      </w:r>
      <w:r w:rsidR="00F96198" w:rsidRPr="00460147">
        <w:rPr>
          <w:rFonts w:ascii="华文细黑" w:eastAsia="华文细黑" w:hAnsi="华文细黑" w:hint="eastAsia"/>
          <w:color w:val="000000" w:themeColor="text1"/>
          <w:sz w:val="24"/>
          <w:szCs w:val="24"/>
        </w:rPr>
        <w:t>电子版</w:t>
      </w:r>
      <w:r w:rsidR="00A242BA" w:rsidRPr="00460147">
        <w:rPr>
          <w:rFonts w:ascii="华文细黑" w:eastAsia="华文细黑" w:hAnsi="华文细黑" w:hint="eastAsia"/>
          <w:color w:val="000000" w:themeColor="text1"/>
          <w:sz w:val="24"/>
          <w:szCs w:val="24"/>
        </w:rPr>
        <w:t>资料</w:t>
      </w:r>
      <w:r w:rsidR="00F96198" w:rsidRPr="00460147">
        <w:rPr>
          <w:rFonts w:ascii="华文细黑" w:eastAsia="华文细黑" w:hAnsi="华文细黑" w:hint="eastAsia"/>
          <w:color w:val="000000" w:themeColor="text1"/>
          <w:sz w:val="24"/>
          <w:szCs w:val="24"/>
        </w:rPr>
        <w:t>（</w:t>
      </w:r>
      <w:r w:rsidR="005D37F4" w:rsidRPr="00460147">
        <w:rPr>
          <w:rFonts w:ascii="华文细黑" w:eastAsia="华文细黑" w:hAnsi="华文细黑" w:hint="eastAsia"/>
          <w:color w:val="000000" w:themeColor="text1"/>
          <w:sz w:val="24"/>
          <w:szCs w:val="24"/>
        </w:rPr>
        <w:t>均</w:t>
      </w:r>
      <w:r w:rsidR="00F96198" w:rsidRPr="00460147">
        <w:rPr>
          <w:rFonts w:ascii="华文细黑" w:eastAsia="华文细黑" w:hAnsi="华文细黑" w:hint="eastAsia"/>
          <w:color w:val="000000" w:themeColor="text1"/>
          <w:sz w:val="24"/>
          <w:szCs w:val="24"/>
        </w:rPr>
        <w:t>需盖公章）</w:t>
      </w:r>
      <w:r w:rsidR="00A242BA" w:rsidRPr="00460147">
        <w:rPr>
          <w:rFonts w:ascii="华文细黑" w:eastAsia="华文细黑" w:hAnsi="华文细黑" w:hint="eastAsia"/>
          <w:color w:val="000000" w:themeColor="text1"/>
          <w:sz w:val="24"/>
          <w:szCs w:val="24"/>
        </w:rPr>
        <w:t>：</w:t>
      </w:r>
    </w:p>
    <w:p w:rsidR="004B1D9C" w:rsidRPr="00B020C9" w:rsidRDefault="004B1D9C" w:rsidP="004B1D9C">
      <w:pPr>
        <w:pStyle w:val="a8"/>
        <w:numPr>
          <w:ilvl w:val="0"/>
          <w:numId w:val="16"/>
        </w:numPr>
        <w:spacing w:line="400" w:lineRule="exact"/>
        <w:ind w:firstLineChars="0"/>
        <w:jc w:val="left"/>
        <w:rPr>
          <w:rFonts w:ascii="华文细黑" w:eastAsia="华文细黑" w:hAnsi="华文细黑"/>
          <w:color w:val="000000" w:themeColor="text1"/>
          <w:sz w:val="24"/>
          <w:szCs w:val="24"/>
        </w:rPr>
      </w:pPr>
      <w:bookmarkStart w:id="3" w:name="_Hlk511836381"/>
      <w:bookmarkStart w:id="4" w:name="_Hlk511862589"/>
      <w:r w:rsidRPr="00B020C9">
        <w:rPr>
          <w:rFonts w:ascii="华文细黑" w:eastAsia="华文细黑" w:hAnsi="华文细黑" w:hint="eastAsia"/>
          <w:color w:val="000000" w:themeColor="text1"/>
          <w:sz w:val="24"/>
          <w:szCs w:val="24"/>
        </w:rPr>
        <w:t>投标承诺书（详见附件一）；</w:t>
      </w:r>
    </w:p>
    <w:p w:rsidR="004B1D9C" w:rsidRPr="00B020C9" w:rsidRDefault="004B1D9C" w:rsidP="004B1D9C">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保密承诺书（详见附件二）；</w:t>
      </w:r>
    </w:p>
    <w:p w:rsidR="004B1D9C" w:rsidRPr="00B020C9" w:rsidRDefault="004B1D9C" w:rsidP="004B1D9C">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投标文件签署授权委托书及委托代理人身份证复印件各一份（详见附件三）；</w:t>
      </w:r>
    </w:p>
    <w:p w:rsidR="00843B50" w:rsidRPr="00B020C9" w:rsidRDefault="00843B50" w:rsidP="004B1D9C">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授权经销证明（针对</w:t>
      </w:r>
      <w:r w:rsidR="00B020C9" w:rsidRPr="00B020C9">
        <w:rPr>
          <w:rFonts w:ascii="华文细黑" w:eastAsia="华文细黑" w:hAnsi="华文细黑" w:hint="eastAsia"/>
          <w:color w:val="000000" w:themeColor="text1"/>
          <w:sz w:val="24"/>
          <w:szCs w:val="24"/>
        </w:rPr>
        <w:t>进口产品，厂家指定</w:t>
      </w:r>
      <w:r w:rsidRPr="00B020C9">
        <w:rPr>
          <w:rFonts w:ascii="华文细黑" w:eastAsia="华文细黑" w:hAnsi="华文细黑" w:hint="eastAsia"/>
          <w:color w:val="000000" w:themeColor="text1"/>
          <w:sz w:val="24"/>
          <w:szCs w:val="24"/>
        </w:rPr>
        <w:t>经销商</w:t>
      </w:r>
      <w:r w:rsidR="00B020C9" w:rsidRPr="00B020C9">
        <w:rPr>
          <w:rFonts w:ascii="华文细黑" w:eastAsia="华文细黑" w:hAnsi="华文细黑" w:hint="eastAsia"/>
          <w:color w:val="000000" w:themeColor="text1"/>
          <w:sz w:val="24"/>
          <w:szCs w:val="24"/>
        </w:rPr>
        <w:t>情况</w:t>
      </w:r>
      <w:r w:rsidRPr="00B020C9">
        <w:rPr>
          <w:rFonts w:ascii="华文细黑" w:eastAsia="华文细黑" w:hAnsi="华文细黑" w:hint="eastAsia"/>
          <w:color w:val="000000" w:themeColor="text1"/>
          <w:sz w:val="24"/>
          <w:szCs w:val="24"/>
        </w:rPr>
        <w:t>）；</w:t>
      </w:r>
    </w:p>
    <w:p w:rsidR="00E33073" w:rsidRPr="00B020C9" w:rsidRDefault="00E3307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投标单位基本情况介绍；</w:t>
      </w:r>
    </w:p>
    <w:p w:rsidR="00E33073" w:rsidRPr="00B020C9" w:rsidRDefault="001B0A5B"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有效期内的公司资质证书</w:t>
      </w:r>
      <w:r w:rsidR="00BF2B7D" w:rsidRPr="00B020C9">
        <w:rPr>
          <w:rFonts w:ascii="华文细黑" w:eastAsia="华文细黑" w:hAnsi="华文细黑" w:hint="eastAsia"/>
          <w:color w:val="000000" w:themeColor="text1"/>
          <w:sz w:val="24"/>
          <w:szCs w:val="24"/>
        </w:rPr>
        <w:t>，如三证合一的营业执照等</w:t>
      </w:r>
      <w:r w:rsidR="00FA3C57" w:rsidRPr="00B020C9">
        <w:rPr>
          <w:rFonts w:ascii="华文细黑" w:eastAsia="华文细黑" w:hAnsi="华文细黑" w:hint="eastAsia"/>
          <w:color w:val="000000" w:themeColor="text1"/>
          <w:sz w:val="24"/>
          <w:szCs w:val="24"/>
        </w:rPr>
        <w:t>;</w:t>
      </w:r>
    </w:p>
    <w:p w:rsidR="00E33073" w:rsidRPr="00B020C9" w:rsidRDefault="001B0A5B"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法人代表、被授权代理人身份证复印件各一份</w:t>
      </w:r>
      <w:r w:rsidR="0033131E" w:rsidRPr="00B020C9">
        <w:rPr>
          <w:rFonts w:ascii="华文细黑" w:eastAsia="华文细黑" w:hAnsi="华文细黑" w:hint="eastAsia"/>
          <w:color w:val="000000" w:themeColor="text1"/>
          <w:sz w:val="24"/>
          <w:szCs w:val="24"/>
        </w:rPr>
        <w:t>，</w:t>
      </w:r>
      <w:r w:rsidR="00BC10B1" w:rsidRPr="00B020C9">
        <w:rPr>
          <w:rFonts w:ascii="华文细黑" w:eastAsia="华文细黑" w:hAnsi="华文细黑" w:hint="eastAsia"/>
          <w:color w:val="000000" w:themeColor="text1"/>
          <w:sz w:val="24"/>
          <w:szCs w:val="24"/>
        </w:rPr>
        <w:t>如是经销商还应提供生产企业的</w:t>
      </w:r>
      <w:r w:rsidR="0033131E" w:rsidRPr="00B020C9">
        <w:rPr>
          <w:rFonts w:ascii="华文细黑" w:eastAsia="华文细黑" w:hAnsi="华文细黑" w:hint="eastAsia"/>
          <w:color w:val="000000" w:themeColor="text1"/>
          <w:sz w:val="24"/>
          <w:szCs w:val="24"/>
        </w:rPr>
        <w:t>授权书；</w:t>
      </w:r>
    </w:p>
    <w:p w:rsidR="008417E1" w:rsidRDefault="004E46B7" w:rsidP="008417E1">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近三</w:t>
      </w:r>
      <w:r w:rsidR="008417E1">
        <w:rPr>
          <w:rFonts w:ascii="华文细黑" w:eastAsia="华文细黑" w:hAnsi="华文细黑" w:hint="eastAsia"/>
          <w:color w:val="000000" w:themeColor="text1"/>
          <w:sz w:val="24"/>
          <w:szCs w:val="24"/>
        </w:rPr>
        <w:t>年企业</w:t>
      </w:r>
      <w:r w:rsidR="0065721D">
        <w:rPr>
          <w:rFonts w:ascii="华文细黑" w:eastAsia="华文细黑" w:hAnsi="华文细黑" w:hint="eastAsia"/>
          <w:color w:val="000000" w:themeColor="text1"/>
          <w:sz w:val="24"/>
          <w:szCs w:val="24"/>
        </w:rPr>
        <w:t>财务报表</w:t>
      </w:r>
      <w:r w:rsidR="008417E1" w:rsidRPr="00F42034">
        <w:rPr>
          <w:rFonts w:ascii="华文细黑" w:eastAsia="华文细黑" w:hAnsi="华文细黑" w:hint="eastAsia"/>
          <w:color w:val="000000" w:themeColor="text1"/>
          <w:sz w:val="24"/>
          <w:szCs w:val="24"/>
        </w:rPr>
        <w:t>；</w:t>
      </w:r>
    </w:p>
    <w:p w:rsidR="008417E1" w:rsidRPr="00B020C9" w:rsidRDefault="00EF199C" w:rsidP="00D73B7F">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原材料检验设备及检验项目</w:t>
      </w:r>
      <w:r w:rsidR="00BE14E8" w:rsidRPr="00B020C9">
        <w:rPr>
          <w:rFonts w:ascii="华文细黑" w:eastAsia="华文细黑" w:hAnsi="华文细黑" w:hint="eastAsia"/>
          <w:color w:val="000000" w:themeColor="text1"/>
          <w:sz w:val="24"/>
          <w:szCs w:val="24"/>
        </w:rPr>
        <w:t>（需提供品牌</w:t>
      </w:r>
      <w:r w:rsidR="0087704B" w:rsidRPr="00B020C9">
        <w:rPr>
          <w:rFonts w:ascii="华文细黑" w:eastAsia="华文细黑" w:hAnsi="华文细黑" w:hint="eastAsia"/>
          <w:color w:val="000000" w:themeColor="text1"/>
          <w:sz w:val="24"/>
          <w:szCs w:val="24"/>
        </w:rPr>
        <w:t>和型号</w:t>
      </w:r>
      <w:r w:rsidR="00BE14E8" w:rsidRPr="00B020C9">
        <w:rPr>
          <w:rFonts w:ascii="华文细黑" w:eastAsia="华文细黑" w:hAnsi="华文细黑" w:hint="eastAsia"/>
          <w:color w:val="000000" w:themeColor="text1"/>
          <w:sz w:val="24"/>
          <w:szCs w:val="24"/>
        </w:rPr>
        <w:t>，并说明是否检测原材料的效率</w:t>
      </w:r>
      <w:r w:rsidR="00D73B7F" w:rsidRPr="00B020C9">
        <w:rPr>
          <w:rFonts w:ascii="华文细黑" w:eastAsia="华文细黑" w:hAnsi="华文细黑" w:hint="eastAsia"/>
          <w:color w:val="000000" w:themeColor="text1"/>
          <w:sz w:val="24"/>
          <w:szCs w:val="24"/>
        </w:rPr>
        <w:t>、</w:t>
      </w:r>
      <w:r w:rsidR="00BE14E8" w:rsidRPr="00B020C9">
        <w:rPr>
          <w:rFonts w:ascii="华文细黑" w:eastAsia="华文细黑" w:hAnsi="华文细黑" w:hint="eastAsia"/>
          <w:color w:val="000000" w:themeColor="text1"/>
          <w:sz w:val="24"/>
          <w:szCs w:val="24"/>
        </w:rPr>
        <w:t>阻力）</w:t>
      </w:r>
      <w:r w:rsidR="008417E1" w:rsidRPr="00B020C9">
        <w:rPr>
          <w:rFonts w:ascii="华文细黑" w:eastAsia="华文细黑" w:hAnsi="华文细黑" w:hint="eastAsia"/>
          <w:color w:val="000000" w:themeColor="text1"/>
          <w:sz w:val="24"/>
          <w:szCs w:val="24"/>
        </w:rPr>
        <w:t>；</w:t>
      </w:r>
    </w:p>
    <w:p w:rsidR="002D7396" w:rsidRPr="00B020C9" w:rsidRDefault="001145D5" w:rsidP="0087704B">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成品检测仪器及检验项目</w:t>
      </w:r>
      <w:r w:rsidR="0087704B" w:rsidRPr="00B020C9">
        <w:rPr>
          <w:rFonts w:ascii="华文细黑" w:eastAsia="华文细黑" w:hAnsi="华文细黑" w:hint="eastAsia"/>
          <w:color w:val="000000" w:themeColor="text1"/>
          <w:sz w:val="24"/>
          <w:szCs w:val="24"/>
        </w:rPr>
        <w:t>（需提供品牌和型号，并说明是否符合欧盟EN779/EN1822标准，及成品是否全检）</w:t>
      </w:r>
      <w:r w:rsidR="002D7396" w:rsidRPr="00B020C9">
        <w:rPr>
          <w:rFonts w:ascii="华文细黑" w:eastAsia="华文细黑" w:hAnsi="华文细黑" w:hint="eastAsia"/>
          <w:color w:val="000000" w:themeColor="text1"/>
          <w:sz w:val="24"/>
          <w:szCs w:val="24"/>
        </w:rPr>
        <w:t>；</w:t>
      </w:r>
    </w:p>
    <w:p w:rsidR="00CD5F2F" w:rsidRPr="00B020C9" w:rsidRDefault="008417E1" w:rsidP="00A42BFE">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生产</w:t>
      </w:r>
      <w:r w:rsidR="00EF199C" w:rsidRPr="00B020C9">
        <w:rPr>
          <w:rFonts w:ascii="华文细黑" w:eastAsia="华文细黑" w:hAnsi="华文细黑" w:hint="eastAsia"/>
          <w:color w:val="000000" w:themeColor="text1"/>
          <w:sz w:val="24"/>
          <w:szCs w:val="24"/>
        </w:rPr>
        <w:t>线</w:t>
      </w:r>
      <w:r w:rsidRPr="00B020C9">
        <w:rPr>
          <w:rFonts w:ascii="华文细黑" w:eastAsia="华文细黑" w:hAnsi="华文细黑" w:hint="eastAsia"/>
          <w:color w:val="000000" w:themeColor="text1"/>
          <w:sz w:val="24"/>
          <w:szCs w:val="24"/>
        </w:rPr>
        <w:t>清单</w:t>
      </w:r>
      <w:r w:rsidR="0087704B" w:rsidRPr="00B020C9">
        <w:rPr>
          <w:rFonts w:ascii="华文细黑" w:eastAsia="华文细黑" w:hAnsi="华文细黑" w:hint="eastAsia"/>
          <w:color w:val="000000" w:themeColor="text1"/>
          <w:sz w:val="24"/>
          <w:szCs w:val="24"/>
        </w:rPr>
        <w:t>（需提供生产线的品牌和型号，以及说明是否存在代加工情况）</w:t>
      </w:r>
      <w:r w:rsidR="00CD5F2F" w:rsidRPr="00B020C9">
        <w:rPr>
          <w:rFonts w:ascii="华文细黑" w:eastAsia="华文细黑" w:hAnsi="华文细黑" w:hint="eastAsia"/>
          <w:color w:val="000000" w:themeColor="text1"/>
          <w:sz w:val="24"/>
          <w:szCs w:val="24"/>
        </w:rPr>
        <w:t>；</w:t>
      </w:r>
    </w:p>
    <w:p w:rsidR="002D7396" w:rsidRPr="00B020C9" w:rsidRDefault="002D7396" w:rsidP="002D7396">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质量体系</w:t>
      </w:r>
      <w:r w:rsidR="0087704B" w:rsidRPr="00B020C9">
        <w:rPr>
          <w:rFonts w:ascii="华文细黑" w:eastAsia="华文细黑" w:hAnsi="华文细黑" w:hint="eastAsia"/>
          <w:color w:val="000000" w:themeColor="text1"/>
          <w:sz w:val="24"/>
          <w:szCs w:val="24"/>
        </w:rPr>
        <w:t>、EHS证书</w:t>
      </w:r>
      <w:r w:rsidRPr="00B020C9">
        <w:rPr>
          <w:rFonts w:ascii="华文细黑" w:eastAsia="华文细黑" w:hAnsi="华文细黑" w:hint="eastAsia"/>
          <w:color w:val="000000" w:themeColor="text1"/>
          <w:sz w:val="24"/>
          <w:szCs w:val="24"/>
        </w:rPr>
        <w:t>；</w:t>
      </w:r>
    </w:p>
    <w:p w:rsidR="00E41D08" w:rsidRPr="00B020C9" w:rsidRDefault="00E41D08" w:rsidP="002D7396">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简要生产工艺流程图，主要质量控制点</w:t>
      </w:r>
      <w:r w:rsidR="0087704B" w:rsidRPr="00B020C9">
        <w:rPr>
          <w:rFonts w:ascii="华文细黑" w:eastAsia="华文细黑" w:hAnsi="华文细黑" w:hint="eastAsia"/>
          <w:color w:val="000000" w:themeColor="text1"/>
          <w:sz w:val="24"/>
          <w:szCs w:val="24"/>
        </w:rPr>
        <w:t>及质量控制领先性说明</w:t>
      </w:r>
      <w:r w:rsidRPr="00B020C9">
        <w:rPr>
          <w:rFonts w:ascii="华文细黑" w:eastAsia="华文细黑" w:hAnsi="华文细黑" w:hint="eastAsia"/>
          <w:color w:val="000000" w:themeColor="text1"/>
          <w:sz w:val="24"/>
          <w:szCs w:val="24"/>
        </w:rPr>
        <w:t>；</w:t>
      </w:r>
    </w:p>
    <w:p w:rsidR="002D7396" w:rsidRDefault="002D7396" w:rsidP="002D7396">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主要原材料来源清单，</w:t>
      </w:r>
      <w:r w:rsidR="00BF2B7D">
        <w:rPr>
          <w:rFonts w:ascii="华文细黑" w:eastAsia="华文细黑" w:hAnsi="华文细黑" w:hint="eastAsia"/>
          <w:color w:val="000000" w:themeColor="text1"/>
          <w:sz w:val="24"/>
          <w:szCs w:val="24"/>
        </w:rPr>
        <w:t>并提供</w:t>
      </w:r>
      <w:r>
        <w:rPr>
          <w:rFonts w:ascii="华文细黑" w:eastAsia="华文细黑" w:hAnsi="华文细黑" w:hint="eastAsia"/>
          <w:color w:val="000000" w:themeColor="text1"/>
          <w:sz w:val="24"/>
          <w:szCs w:val="24"/>
        </w:rPr>
        <w:t>合同，发票</w:t>
      </w:r>
      <w:r w:rsidRPr="00F42034">
        <w:rPr>
          <w:rFonts w:ascii="华文细黑" w:eastAsia="华文细黑" w:hAnsi="华文细黑" w:hint="eastAsia"/>
          <w:color w:val="000000" w:themeColor="text1"/>
          <w:sz w:val="24"/>
          <w:szCs w:val="24"/>
        </w:rPr>
        <w:t>；</w:t>
      </w:r>
    </w:p>
    <w:p w:rsidR="00E04BA6" w:rsidRPr="00B020C9" w:rsidRDefault="00E04BA6" w:rsidP="002D7396">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主要服务客户</w:t>
      </w:r>
      <w:r w:rsidR="00B020C9" w:rsidRPr="00B020C9">
        <w:rPr>
          <w:rFonts w:ascii="华文细黑" w:eastAsia="华文细黑" w:hAnsi="华文细黑" w:hint="eastAsia"/>
          <w:color w:val="000000" w:themeColor="text1"/>
          <w:sz w:val="24"/>
          <w:szCs w:val="24"/>
        </w:rPr>
        <w:t>（至少10家药企）</w:t>
      </w:r>
      <w:r w:rsidRPr="00B020C9">
        <w:rPr>
          <w:rFonts w:ascii="华文细黑" w:eastAsia="华文细黑" w:hAnsi="华文细黑" w:hint="eastAsia"/>
          <w:color w:val="000000" w:themeColor="text1"/>
          <w:sz w:val="24"/>
          <w:szCs w:val="24"/>
        </w:rPr>
        <w:t>及年供货数量</w:t>
      </w:r>
      <w:r w:rsidR="00B020C9" w:rsidRPr="00B020C9">
        <w:rPr>
          <w:rFonts w:ascii="华文细黑" w:eastAsia="华文细黑" w:hAnsi="华文细黑" w:hint="eastAsia"/>
          <w:color w:val="000000" w:themeColor="text1"/>
          <w:sz w:val="24"/>
          <w:szCs w:val="24"/>
        </w:rPr>
        <w:t>介绍</w:t>
      </w:r>
      <w:r w:rsidRPr="00B020C9">
        <w:rPr>
          <w:rFonts w:ascii="华文细黑" w:eastAsia="华文细黑" w:hAnsi="华文细黑" w:hint="eastAsia"/>
          <w:color w:val="000000" w:themeColor="text1"/>
          <w:sz w:val="24"/>
          <w:szCs w:val="24"/>
        </w:rPr>
        <w:t>；</w:t>
      </w:r>
    </w:p>
    <w:p w:rsidR="00A42BFE" w:rsidRPr="00B020C9" w:rsidRDefault="00A42BFE" w:rsidP="002D7396">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B020C9">
        <w:rPr>
          <w:rFonts w:ascii="华文细黑" w:eastAsia="华文细黑" w:hAnsi="华文细黑" w:hint="eastAsia"/>
          <w:color w:val="000000" w:themeColor="text1"/>
          <w:sz w:val="24"/>
          <w:szCs w:val="24"/>
        </w:rPr>
        <w:t>初、中、高效过滤器的建议使用时间及对应的环境要求的描述；</w:t>
      </w:r>
    </w:p>
    <w:p w:rsidR="00242CA8" w:rsidRPr="00A42BFE" w:rsidRDefault="002D7396" w:rsidP="00A42BFE">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企业荣誉证书</w:t>
      </w:r>
      <w:r w:rsidR="00A42BFE">
        <w:rPr>
          <w:rFonts w:ascii="华文细黑" w:eastAsia="华文细黑" w:hAnsi="华文细黑" w:hint="eastAsia"/>
          <w:color w:val="000000" w:themeColor="text1"/>
          <w:sz w:val="24"/>
          <w:szCs w:val="24"/>
        </w:rPr>
        <w:t>、</w:t>
      </w:r>
      <w:r w:rsidR="00A42BFE" w:rsidRPr="00EF199C">
        <w:rPr>
          <w:rFonts w:ascii="华文细黑" w:eastAsia="华文细黑" w:hAnsi="华文细黑" w:hint="eastAsia"/>
          <w:color w:val="000000" w:themeColor="text1"/>
          <w:sz w:val="24"/>
          <w:szCs w:val="24"/>
        </w:rPr>
        <w:t>创新能力文件</w:t>
      </w:r>
      <w:r w:rsidR="00A42BFE">
        <w:rPr>
          <w:rFonts w:ascii="华文细黑" w:eastAsia="华文细黑" w:hAnsi="华文细黑" w:hint="eastAsia"/>
          <w:color w:val="000000" w:themeColor="text1"/>
          <w:sz w:val="24"/>
          <w:szCs w:val="24"/>
        </w:rPr>
        <w:t>、企业社会责任及其他相关资质</w:t>
      </w:r>
      <w:bookmarkEnd w:id="3"/>
      <w:r w:rsidR="00E33073" w:rsidRPr="00A42BFE">
        <w:rPr>
          <w:rFonts w:ascii="华文细黑" w:eastAsia="华文细黑" w:hAnsi="华文细黑" w:hint="eastAsia"/>
          <w:color w:val="000000" w:themeColor="text1"/>
          <w:sz w:val="24"/>
          <w:szCs w:val="24"/>
        </w:rPr>
        <w:t>。</w:t>
      </w:r>
      <w:bookmarkEnd w:id="4"/>
    </w:p>
    <w:p w:rsidR="0072146B" w:rsidRPr="00426E88" w:rsidRDefault="0072146B" w:rsidP="0072146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w:t>
      </w:r>
    </w:p>
    <w:p w:rsidR="0072146B" w:rsidRPr="00426E88" w:rsidRDefault="004F7F5B" w:rsidP="0072146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招标文件的组成</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招标文件由招标文件目录所列内容及补充材料组成。</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招标文件的澄清</w:t>
      </w:r>
    </w:p>
    <w:p w:rsidR="004F7F5B" w:rsidRPr="00426E88" w:rsidRDefault="007E01A4"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u w:val="single"/>
        </w:rPr>
        <w:t>2019</w:t>
      </w:r>
      <w:r w:rsidRPr="003B5CA2">
        <w:rPr>
          <w:rFonts w:ascii="华文细黑" w:eastAsia="华文细黑" w:hAnsi="华文细黑" w:hint="eastAsia"/>
          <w:color w:val="000000" w:themeColor="text1"/>
          <w:sz w:val="24"/>
          <w:szCs w:val="24"/>
          <w:u w:val="single"/>
        </w:rPr>
        <w:t>年</w:t>
      </w:r>
      <w:r>
        <w:rPr>
          <w:rFonts w:ascii="华文细黑" w:eastAsia="华文细黑" w:hAnsi="华文细黑" w:hint="eastAsia"/>
          <w:color w:val="000000" w:themeColor="text1"/>
          <w:sz w:val="24"/>
          <w:szCs w:val="24"/>
          <w:u w:val="single"/>
        </w:rPr>
        <w:t>10</w:t>
      </w:r>
      <w:r w:rsidRPr="002966BB">
        <w:rPr>
          <w:rFonts w:ascii="华文细黑" w:eastAsia="华文细黑" w:hAnsi="华文细黑" w:hint="eastAsia"/>
          <w:color w:val="000000" w:themeColor="text1"/>
          <w:sz w:val="24"/>
          <w:u w:val="single"/>
        </w:rPr>
        <w:t>月</w:t>
      </w:r>
      <w:r>
        <w:rPr>
          <w:rFonts w:ascii="华文细黑" w:eastAsia="华文细黑" w:hAnsi="华文细黑" w:hint="eastAsia"/>
          <w:color w:val="000000" w:themeColor="text1"/>
          <w:sz w:val="24"/>
          <w:u w:val="single"/>
        </w:rPr>
        <w:t>2</w:t>
      </w:r>
      <w:r w:rsidR="00270D23">
        <w:rPr>
          <w:rFonts w:ascii="华文细黑" w:eastAsia="华文细黑" w:hAnsi="华文细黑" w:hint="eastAsia"/>
          <w:color w:val="000000" w:themeColor="text1"/>
          <w:sz w:val="24"/>
          <w:u w:val="single"/>
        </w:rPr>
        <w:t>1</w:t>
      </w:r>
      <w:r w:rsidRPr="002966BB">
        <w:rPr>
          <w:rFonts w:ascii="华文细黑" w:eastAsia="华文细黑" w:hAnsi="华文细黑" w:hint="eastAsia"/>
          <w:color w:val="000000" w:themeColor="text1"/>
          <w:sz w:val="24"/>
          <w:u w:val="single"/>
        </w:rPr>
        <w:t>日</w:t>
      </w:r>
      <w:r>
        <w:rPr>
          <w:rFonts w:ascii="华文细黑" w:eastAsia="华文细黑" w:hAnsi="华文细黑" w:hint="eastAsia"/>
          <w:color w:val="000000" w:themeColor="text1"/>
          <w:sz w:val="24"/>
          <w:u w:val="single"/>
        </w:rPr>
        <w:t>1</w:t>
      </w:r>
      <w:r w:rsidR="00270D23">
        <w:rPr>
          <w:rFonts w:ascii="华文细黑" w:eastAsia="华文细黑" w:hAnsi="华文细黑" w:hint="eastAsia"/>
          <w:color w:val="000000" w:themeColor="text1"/>
          <w:sz w:val="24"/>
          <w:u w:val="single"/>
        </w:rPr>
        <w:t>7</w:t>
      </w:r>
      <w:r w:rsidRPr="002966BB">
        <w:rPr>
          <w:rFonts w:ascii="华文细黑" w:eastAsia="华文细黑" w:hAnsi="华文细黑" w:hint="eastAsia"/>
          <w:color w:val="000000" w:themeColor="text1"/>
          <w:sz w:val="24"/>
          <w:u w:val="single"/>
        </w:rPr>
        <w:t>时前</w:t>
      </w:r>
      <w:r w:rsidRPr="003B5CA2">
        <w:rPr>
          <w:rFonts w:ascii="华文细黑" w:eastAsia="华文细黑" w:hAnsi="华文细黑" w:hint="eastAsia"/>
          <w:color w:val="000000" w:themeColor="text1"/>
          <w:sz w:val="24"/>
          <w:szCs w:val="24"/>
          <w:u w:val="single"/>
        </w:rPr>
        <w:t>（北京时间）</w:t>
      </w:r>
      <w:r w:rsidR="004F7F5B"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4F7F5B"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4F7F5B"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会统一回复，逾期收</w:t>
      </w:r>
      <w:r w:rsidR="004F7F5B" w:rsidRPr="00426E88">
        <w:rPr>
          <w:rFonts w:ascii="华文细黑" w:eastAsia="华文细黑" w:hAnsi="华文细黑" w:hint="eastAsia"/>
          <w:color w:val="000000" w:themeColor="text1"/>
          <w:sz w:val="24"/>
          <w:szCs w:val="24"/>
        </w:rPr>
        <w:lastRenderedPageBreak/>
        <w:t>到的疑问将不予回复。</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招标文件的补充和修改</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在投标截止日期前，无论出于何种原因，</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可主动地或在答复</w:t>
      </w:r>
      <w:r w:rsidR="00BD1A31" w:rsidRPr="00426E88">
        <w:rPr>
          <w:rFonts w:ascii="华文细黑" w:eastAsia="华文细黑" w:hAnsi="华文细黑" w:hint="eastAsia"/>
          <w:color w:val="000000" w:themeColor="text1"/>
          <w:sz w:val="24"/>
          <w:szCs w:val="24"/>
        </w:rPr>
        <w:t>投标单位</w:t>
      </w:r>
      <w:r w:rsidR="007164DF" w:rsidRPr="00426E88">
        <w:rPr>
          <w:rFonts w:ascii="华文细黑" w:eastAsia="华文细黑" w:hAnsi="华文细黑" w:hint="eastAsia"/>
          <w:color w:val="000000" w:themeColor="text1"/>
          <w:sz w:val="24"/>
          <w:szCs w:val="24"/>
        </w:rPr>
        <w:t>提出的需澄清的问题时，对招标文件</w:t>
      </w:r>
      <w:r w:rsidRPr="00426E88">
        <w:rPr>
          <w:rFonts w:ascii="华文细黑" w:eastAsia="华文细黑" w:hAnsi="华文细黑" w:hint="eastAsia"/>
          <w:color w:val="000000" w:themeColor="text1"/>
          <w:sz w:val="24"/>
          <w:szCs w:val="24"/>
        </w:rPr>
        <w:t>进行补充或修改</w:t>
      </w:r>
      <w:r w:rsidR="007164DF" w:rsidRPr="00426E88">
        <w:rPr>
          <w:rFonts w:ascii="华文细黑" w:eastAsia="华文细黑" w:hAnsi="华文细黑" w:hint="eastAsia"/>
          <w:color w:val="000000" w:themeColor="text1"/>
          <w:sz w:val="24"/>
          <w:szCs w:val="24"/>
        </w:rPr>
        <w:t>，并通过</w:t>
      </w:r>
      <w:r w:rsidR="00A54537" w:rsidRPr="00426E88">
        <w:rPr>
          <w:rFonts w:ascii="华文细黑" w:eastAsia="华文细黑" w:hAnsi="华文细黑" w:hint="eastAsia"/>
          <w:color w:val="000000" w:themeColor="text1"/>
          <w:sz w:val="24"/>
          <w:szCs w:val="24"/>
        </w:rPr>
        <w:t>一链网</w:t>
      </w:r>
      <w:r w:rsidR="007164DF"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164DF" w:rsidRPr="00426E88">
        <w:rPr>
          <w:rFonts w:ascii="华文细黑" w:eastAsia="华文细黑" w:hAnsi="华文细黑" w:hint="eastAsia"/>
          <w:color w:val="000000" w:themeColor="text1"/>
          <w:sz w:val="24"/>
          <w:szCs w:val="24"/>
        </w:rPr>
        <w:t>）发布补充招标文件</w:t>
      </w:r>
      <w:r w:rsidRPr="00426E88">
        <w:rPr>
          <w:rFonts w:ascii="华文细黑" w:eastAsia="华文细黑" w:hAnsi="华文细黑" w:hint="eastAsia"/>
          <w:color w:val="000000" w:themeColor="text1"/>
          <w:sz w:val="24"/>
          <w:szCs w:val="24"/>
        </w:rPr>
        <w:t>。</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招标文件的补充与修改是招标文件的组成部分，以</w:t>
      </w:r>
      <w:r w:rsidR="00F453C6" w:rsidRPr="00426E88">
        <w:rPr>
          <w:rFonts w:ascii="华文细黑" w:eastAsia="华文细黑" w:hAnsi="华文细黑" w:hint="eastAsia"/>
          <w:color w:val="000000" w:themeColor="text1"/>
          <w:sz w:val="24"/>
          <w:szCs w:val="24"/>
        </w:rPr>
        <w:t>邮件</w:t>
      </w:r>
      <w:r w:rsidR="00EC7BA1" w:rsidRPr="00426E88">
        <w:rPr>
          <w:rFonts w:ascii="华文细黑" w:eastAsia="华文细黑" w:hAnsi="华文细黑" w:hint="eastAsia"/>
          <w:color w:val="000000" w:themeColor="text1"/>
          <w:sz w:val="24"/>
          <w:szCs w:val="24"/>
        </w:rPr>
        <w:t>或传真等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形式通知所有</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收到上述通知后，应尽快以</w:t>
      </w:r>
      <w:r w:rsidR="00F453C6" w:rsidRPr="00426E88">
        <w:rPr>
          <w:rFonts w:ascii="华文细黑" w:eastAsia="华文细黑" w:hAnsi="华文细黑" w:hint="eastAsia"/>
          <w:color w:val="000000" w:themeColor="text1"/>
          <w:sz w:val="24"/>
          <w:szCs w:val="24"/>
        </w:rPr>
        <w:t>邮件</w:t>
      </w:r>
      <w:r w:rsidR="00D2579C" w:rsidRPr="00426E88">
        <w:rPr>
          <w:rFonts w:ascii="华文细黑" w:eastAsia="华文细黑" w:hAnsi="华文细黑" w:hint="eastAsia"/>
          <w:color w:val="000000" w:themeColor="text1"/>
          <w:sz w:val="24"/>
          <w:szCs w:val="24"/>
        </w:rPr>
        <w:t>或</w:t>
      </w:r>
      <w:r w:rsidR="00EC7BA1" w:rsidRPr="00426E88">
        <w:rPr>
          <w:rFonts w:ascii="华文细黑" w:eastAsia="华文细黑" w:hAnsi="华文细黑" w:hint="eastAsia"/>
          <w:color w:val="000000" w:themeColor="text1"/>
          <w:sz w:val="24"/>
          <w:szCs w:val="24"/>
        </w:rPr>
        <w:t>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形式回复</w:t>
      </w:r>
      <w:r w:rsidR="006D48D3" w:rsidRPr="00426E88">
        <w:rPr>
          <w:rFonts w:ascii="华文细黑" w:eastAsia="华文细黑" w:hAnsi="华文细黑" w:hint="eastAsia"/>
          <w:color w:val="000000" w:themeColor="text1"/>
          <w:sz w:val="24"/>
          <w:szCs w:val="24"/>
        </w:rPr>
        <w:t>招标单位</w:t>
      </w:r>
      <w:r w:rsidR="00EC7BA1" w:rsidRPr="00426E88">
        <w:rPr>
          <w:rFonts w:ascii="华文细黑" w:eastAsia="华文细黑" w:hAnsi="华文细黑" w:hint="eastAsia"/>
          <w:color w:val="000000" w:themeColor="text1"/>
          <w:sz w:val="24"/>
          <w:szCs w:val="24"/>
        </w:rPr>
        <w:t>确认。</w:t>
      </w:r>
    </w:p>
    <w:p w:rsidR="00C93603" w:rsidRPr="00426E88" w:rsidRDefault="00C93603" w:rsidP="00C9360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w:t>
      </w:r>
    </w:p>
    <w:p w:rsidR="00C93603" w:rsidRPr="00426E88" w:rsidRDefault="00BD1A31" w:rsidP="00C9360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应按招标文件的要求详细编制投标文件</w:t>
      </w:r>
      <w:r w:rsidR="003F7677">
        <w:rPr>
          <w:rFonts w:ascii="华文细黑" w:eastAsia="华文细黑" w:hAnsi="华文细黑" w:hint="eastAsia"/>
          <w:color w:val="000000" w:themeColor="text1"/>
          <w:sz w:val="24"/>
          <w:szCs w:val="24"/>
        </w:rPr>
        <w:t>，并编辑目录页</w:t>
      </w:r>
      <w:r w:rsidR="00FF3048" w:rsidRPr="00426E88">
        <w:rPr>
          <w:rFonts w:ascii="华文细黑" w:eastAsia="华文细黑" w:hAnsi="华文细黑" w:hint="eastAsia"/>
          <w:color w:val="000000" w:themeColor="text1"/>
          <w:sz w:val="24"/>
          <w:szCs w:val="24"/>
        </w:rPr>
        <w:t>，保证投标文件的正确性和真实性，并对招标文件做出实质性响应，所有投标资料必须针对本次投标。</w:t>
      </w:r>
    </w:p>
    <w:p w:rsidR="00FF3048" w:rsidRPr="00426E88" w:rsidRDefault="00BD1A31" w:rsidP="00C9360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被视为充分熟悉本招标项目的各种情况及履行合同有关的一切其他情况；不按招标文件要求提供的招标文件，可能被拒绝接受，其后果由</w:t>
      </w: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负责。</w:t>
      </w:r>
    </w:p>
    <w:p w:rsidR="00FF3048" w:rsidRPr="00F42034" w:rsidRDefault="00705294" w:rsidP="005E19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投标文件的组成，投标文件由技术标书</w:t>
      </w:r>
      <w:r w:rsidR="009B1C53" w:rsidRPr="00426E88">
        <w:rPr>
          <w:rFonts w:ascii="华文细黑" w:eastAsia="华文细黑" w:hAnsi="华文细黑" w:hint="eastAsia"/>
          <w:color w:val="000000" w:themeColor="text1"/>
          <w:sz w:val="24"/>
          <w:szCs w:val="24"/>
        </w:rPr>
        <w:t>和商务标书</w:t>
      </w:r>
      <w:r w:rsidRPr="00426E88">
        <w:rPr>
          <w:rFonts w:ascii="华文细黑" w:eastAsia="华文细黑" w:hAnsi="华文细黑" w:hint="eastAsia"/>
          <w:color w:val="000000" w:themeColor="text1"/>
          <w:sz w:val="24"/>
          <w:szCs w:val="24"/>
        </w:rPr>
        <w:t>两部分</w:t>
      </w:r>
      <w:r w:rsidR="005E197F" w:rsidRPr="00426E88">
        <w:rPr>
          <w:rFonts w:ascii="华文细黑" w:eastAsia="华文细黑" w:hAnsi="华文细黑" w:hint="eastAsia"/>
          <w:color w:val="000000" w:themeColor="text1"/>
          <w:sz w:val="24"/>
          <w:szCs w:val="24"/>
        </w:rPr>
        <w:t>组成。</w:t>
      </w:r>
      <w:r w:rsidR="00BD1A31" w:rsidRPr="00426E88">
        <w:rPr>
          <w:rFonts w:ascii="华文细黑" w:eastAsia="华文细黑" w:hAnsi="华文细黑" w:hint="eastAsia"/>
          <w:color w:val="000000" w:themeColor="text1"/>
          <w:sz w:val="24"/>
          <w:szCs w:val="24"/>
        </w:rPr>
        <w:t>投标单位</w:t>
      </w:r>
      <w:r w:rsidR="00252581" w:rsidRPr="00426E88">
        <w:rPr>
          <w:rFonts w:ascii="华文细黑" w:eastAsia="华文细黑" w:hAnsi="华文细黑" w:hint="eastAsia"/>
          <w:color w:val="000000" w:themeColor="text1"/>
          <w:sz w:val="24"/>
          <w:szCs w:val="24"/>
        </w:rPr>
        <w:t>应提交下列</w:t>
      </w:r>
      <w:r w:rsidR="00252581" w:rsidRPr="00F42034">
        <w:rPr>
          <w:rFonts w:ascii="华文细黑" w:eastAsia="华文细黑" w:hAnsi="华文细黑" w:hint="eastAsia"/>
          <w:color w:val="000000" w:themeColor="text1"/>
          <w:sz w:val="24"/>
          <w:szCs w:val="24"/>
        </w:rPr>
        <w:t>投标文件</w:t>
      </w:r>
      <w:r w:rsidR="00BE14E8">
        <w:rPr>
          <w:rFonts w:ascii="华文细黑" w:eastAsia="华文细黑" w:hAnsi="华文细黑" w:hint="eastAsia"/>
          <w:color w:val="000000" w:themeColor="text1"/>
          <w:sz w:val="24"/>
          <w:szCs w:val="24"/>
        </w:rPr>
        <w:t>（均需加盖公章）</w:t>
      </w:r>
      <w:r w:rsidR="00252581" w:rsidRPr="00F42034">
        <w:rPr>
          <w:rFonts w:ascii="华文细黑" w:eastAsia="华文细黑" w:hAnsi="华文细黑" w:hint="eastAsia"/>
          <w:color w:val="000000" w:themeColor="text1"/>
          <w:sz w:val="24"/>
          <w:szCs w:val="24"/>
        </w:rPr>
        <w:t>：</w:t>
      </w:r>
    </w:p>
    <w:p w:rsidR="00E04BA6" w:rsidRDefault="009B1C53" w:rsidP="00E04BA6">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技术标书</w:t>
      </w:r>
      <w:r w:rsidR="005E197F" w:rsidRPr="00F42034">
        <w:rPr>
          <w:rFonts w:ascii="华文细黑" w:eastAsia="华文细黑" w:hAnsi="华文细黑" w:hint="eastAsia"/>
          <w:color w:val="000000" w:themeColor="text1"/>
          <w:sz w:val="24"/>
          <w:szCs w:val="24"/>
        </w:rPr>
        <w:t>：</w:t>
      </w:r>
    </w:p>
    <w:p w:rsidR="00843B50" w:rsidRPr="00843B50" w:rsidRDefault="00843B50" w:rsidP="00843B50">
      <w:pPr>
        <w:pStyle w:val="a8"/>
        <w:spacing w:line="400" w:lineRule="exact"/>
        <w:ind w:left="1260" w:firstLine="480"/>
        <w:jc w:val="left"/>
        <w:rPr>
          <w:rFonts w:ascii="华文细黑" w:eastAsia="华文细黑" w:hAnsi="华文细黑"/>
          <w:color w:val="000000" w:themeColor="text1"/>
          <w:sz w:val="24"/>
          <w:szCs w:val="24"/>
        </w:rPr>
      </w:pPr>
      <w:r w:rsidRPr="00843B50">
        <w:rPr>
          <w:rFonts w:ascii="华文细黑" w:eastAsia="华文细黑" w:hAnsi="华文细黑" w:hint="eastAsia"/>
          <w:color w:val="000000" w:themeColor="text1"/>
          <w:sz w:val="24"/>
          <w:szCs w:val="24"/>
        </w:rPr>
        <w:t>a)</w:t>
      </w:r>
      <w:r w:rsidRPr="00843B50">
        <w:rPr>
          <w:rFonts w:ascii="华文细黑" w:eastAsia="华文细黑" w:hAnsi="华文细黑" w:hint="eastAsia"/>
          <w:color w:val="000000" w:themeColor="text1"/>
          <w:sz w:val="24"/>
          <w:szCs w:val="24"/>
        </w:rPr>
        <w:tab/>
        <w:t>投标承诺书（详见附件一）；</w:t>
      </w:r>
    </w:p>
    <w:p w:rsidR="00843B50" w:rsidRPr="00843B50" w:rsidRDefault="00843B50" w:rsidP="00843B50">
      <w:pPr>
        <w:pStyle w:val="a8"/>
        <w:spacing w:line="400" w:lineRule="exact"/>
        <w:ind w:left="1260" w:firstLine="480"/>
        <w:jc w:val="left"/>
        <w:rPr>
          <w:rFonts w:ascii="华文细黑" w:eastAsia="华文细黑" w:hAnsi="华文细黑"/>
          <w:color w:val="000000" w:themeColor="text1"/>
          <w:sz w:val="24"/>
          <w:szCs w:val="24"/>
        </w:rPr>
      </w:pPr>
      <w:r w:rsidRPr="00843B50">
        <w:rPr>
          <w:rFonts w:ascii="华文细黑" w:eastAsia="华文细黑" w:hAnsi="华文细黑" w:hint="eastAsia"/>
          <w:color w:val="000000" w:themeColor="text1"/>
          <w:sz w:val="24"/>
          <w:szCs w:val="24"/>
        </w:rPr>
        <w:t>b)</w:t>
      </w:r>
      <w:r w:rsidRPr="00843B50">
        <w:rPr>
          <w:rFonts w:ascii="华文细黑" w:eastAsia="华文细黑" w:hAnsi="华文细黑" w:hint="eastAsia"/>
          <w:color w:val="000000" w:themeColor="text1"/>
          <w:sz w:val="24"/>
          <w:szCs w:val="24"/>
        </w:rPr>
        <w:tab/>
        <w:t>保密承诺书（详见附件二）；</w:t>
      </w:r>
    </w:p>
    <w:p w:rsidR="00843B50" w:rsidRPr="00843B50" w:rsidRDefault="00843B50" w:rsidP="00843B50">
      <w:pPr>
        <w:pStyle w:val="a8"/>
        <w:spacing w:line="400" w:lineRule="exact"/>
        <w:ind w:left="1260" w:firstLine="480"/>
        <w:jc w:val="left"/>
        <w:rPr>
          <w:rFonts w:ascii="华文细黑" w:eastAsia="华文细黑" w:hAnsi="华文细黑"/>
          <w:color w:val="000000" w:themeColor="text1"/>
          <w:sz w:val="24"/>
          <w:szCs w:val="24"/>
        </w:rPr>
      </w:pPr>
      <w:r w:rsidRPr="00843B50">
        <w:rPr>
          <w:rFonts w:ascii="华文细黑" w:eastAsia="华文细黑" w:hAnsi="华文细黑" w:hint="eastAsia"/>
          <w:color w:val="000000" w:themeColor="text1"/>
          <w:sz w:val="24"/>
          <w:szCs w:val="24"/>
        </w:rPr>
        <w:t>c)</w:t>
      </w:r>
      <w:r w:rsidRPr="00843B50">
        <w:rPr>
          <w:rFonts w:ascii="华文细黑" w:eastAsia="华文细黑" w:hAnsi="华文细黑" w:hint="eastAsia"/>
          <w:color w:val="000000" w:themeColor="text1"/>
          <w:sz w:val="24"/>
          <w:szCs w:val="24"/>
        </w:rPr>
        <w:tab/>
        <w:t>投标文件签署授权委托书及委托代理人身份证复印件各一份（详见附件三）；</w:t>
      </w:r>
    </w:p>
    <w:p w:rsidR="00843B50" w:rsidRPr="00843B50" w:rsidRDefault="00843B50" w:rsidP="007460B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6885"/>
        </w:tabs>
        <w:spacing w:line="400" w:lineRule="exact"/>
        <w:ind w:left="1260" w:firstLine="480"/>
        <w:jc w:val="left"/>
        <w:rPr>
          <w:rFonts w:ascii="华文细黑" w:eastAsia="华文细黑" w:hAnsi="华文细黑"/>
          <w:color w:val="000000" w:themeColor="text1"/>
          <w:sz w:val="24"/>
          <w:szCs w:val="24"/>
        </w:rPr>
      </w:pPr>
      <w:r w:rsidRPr="00843B50">
        <w:rPr>
          <w:rFonts w:ascii="华文细黑" w:eastAsia="华文细黑" w:hAnsi="华文细黑" w:hint="eastAsia"/>
          <w:color w:val="000000" w:themeColor="text1"/>
          <w:sz w:val="24"/>
          <w:szCs w:val="24"/>
        </w:rPr>
        <w:t>d)</w:t>
      </w:r>
      <w:r w:rsidRPr="00843B50">
        <w:rPr>
          <w:rFonts w:ascii="华文细黑" w:eastAsia="华文细黑" w:hAnsi="华文细黑" w:hint="eastAsia"/>
          <w:color w:val="000000" w:themeColor="text1"/>
          <w:sz w:val="24"/>
          <w:szCs w:val="24"/>
        </w:rPr>
        <w:tab/>
        <w:t>授权经销证明（针对经销商）；</w:t>
      </w:r>
      <w:r w:rsidR="007460B6">
        <w:rPr>
          <w:rFonts w:ascii="华文细黑" w:eastAsia="华文细黑" w:hAnsi="华文细黑"/>
          <w:color w:val="000000" w:themeColor="text1"/>
          <w:sz w:val="24"/>
          <w:szCs w:val="24"/>
        </w:rPr>
        <w:tab/>
      </w:r>
      <w:r w:rsidR="007460B6">
        <w:rPr>
          <w:rFonts w:ascii="华文细黑" w:eastAsia="华文细黑" w:hAnsi="华文细黑"/>
          <w:color w:val="000000" w:themeColor="text1"/>
          <w:sz w:val="24"/>
          <w:szCs w:val="24"/>
        </w:rPr>
        <w:tab/>
      </w:r>
    </w:p>
    <w:p w:rsidR="00843B50" w:rsidRPr="00843B50" w:rsidRDefault="00843B50" w:rsidP="00843B50">
      <w:pPr>
        <w:pStyle w:val="a8"/>
        <w:spacing w:line="400" w:lineRule="exact"/>
        <w:ind w:left="1260" w:firstLine="480"/>
        <w:jc w:val="left"/>
        <w:rPr>
          <w:rFonts w:ascii="华文细黑" w:eastAsia="华文细黑" w:hAnsi="华文细黑"/>
          <w:color w:val="000000" w:themeColor="text1"/>
          <w:sz w:val="24"/>
          <w:szCs w:val="24"/>
        </w:rPr>
      </w:pPr>
      <w:r w:rsidRPr="00843B50">
        <w:rPr>
          <w:rFonts w:ascii="华文细黑" w:eastAsia="华文细黑" w:hAnsi="华文细黑" w:hint="eastAsia"/>
          <w:color w:val="000000" w:themeColor="text1"/>
          <w:sz w:val="24"/>
          <w:szCs w:val="24"/>
        </w:rPr>
        <w:t>e)</w:t>
      </w:r>
      <w:r w:rsidRPr="00843B50">
        <w:rPr>
          <w:rFonts w:ascii="华文细黑" w:eastAsia="华文细黑" w:hAnsi="华文细黑" w:hint="eastAsia"/>
          <w:color w:val="000000" w:themeColor="text1"/>
          <w:sz w:val="24"/>
          <w:szCs w:val="24"/>
        </w:rPr>
        <w:tab/>
        <w:t>投标单位基本情况介绍</w:t>
      </w:r>
      <w:r w:rsidR="007460B6">
        <w:rPr>
          <w:rFonts w:ascii="华文细黑" w:eastAsia="华文细黑" w:hAnsi="华文细黑" w:hint="eastAsia"/>
          <w:color w:val="000000" w:themeColor="text1"/>
          <w:sz w:val="24"/>
          <w:szCs w:val="24"/>
        </w:rPr>
        <w:t>及对整个初中高效过滤器市场做一下介绍</w:t>
      </w:r>
      <w:r w:rsidRPr="00843B50">
        <w:rPr>
          <w:rFonts w:ascii="华文细黑" w:eastAsia="华文细黑" w:hAnsi="华文细黑" w:hint="eastAsia"/>
          <w:color w:val="000000" w:themeColor="text1"/>
          <w:sz w:val="24"/>
          <w:szCs w:val="24"/>
        </w:rPr>
        <w:t>；</w:t>
      </w:r>
    </w:p>
    <w:p w:rsidR="00843B50" w:rsidRPr="00843B50" w:rsidRDefault="00843B50" w:rsidP="00843B50">
      <w:pPr>
        <w:pStyle w:val="a8"/>
        <w:spacing w:line="400" w:lineRule="exact"/>
        <w:ind w:left="1260" w:firstLine="480"/>
        <w:jc w:val="left"/>
        <w:rPr>
          <w:rFonts w:ascii="华文细黑" w:eastAsia="华文细黑" w:hAnsi="华文细黑"/>
          <w:color w:val="000000" w:themeColor="text1"/>
          <w:sz w:val="24"/>
          <w:szCs w:val="24"/>
        </w:rPr>
      </w:pPr>
      <w:r w:rsidRPr="00843B50">
        <w:rPr>
          <w:rFonts w:ascii="华文细黑" w:eastAsia="华文细黑" w:hAnsi="华文细黑" w:hint="eastAsia"/>
          <w:color w:val="000000" w:themeColor="text1"/>
          <w:sz w:val="24"/>
          <w:szCs w:val="24"/>
        </w:rPr>
        <w:t>f)</w:t>
      </w:r>
      <w:r w:rsidRPr="00843B50">
        <w:rPr>
          <w:rFonts w:ascii="华文细黑" w:eastAsia="华文细黑" w:hAnsi="华文细黑" w:hint="eastAsia"/>
          <w:color w:val="000000" w:themeColor="text1"/>
          <w:sz w:val="24"/>
          <w:szCs w:val="24"/>
        </w:rPr>
        <w:tab/>
        <w:t>有效期内的公司资质证书，如三证合一的营业执照等;</w:t>
      </w:r>
    </w:p>
    <w:p w:rsidR="00843B50" w:rsidRPr="00843B50" w:rsidRDefault="00843B50" w:rsidP="00843B50">
      <w:pPr>
        <w:pStyle w:val="a8"/>
        <w:spacing w:line="400" w:lineRule="exact"/>
        <w:ind w:left="1260" w:firstLine="480"/>
        <w:jc w:val="left"/>
        <w:rPr>
          <w:rFonts w:ascii="华文细黑" w:eastAsia="华文细黑" w:hAnsi="华文细黑"/>
          <w:color w:val="000000" w:themeColor="text1"/>
          <w:sz w:val="24"/>
          <w:szCs w:val="24"/>
        </w:rPr>
      </w:pPr>
      <w:r w:rsidRPr="00843B50">
        <w:rPr>
          <w:rFonts w:ascii="华文细黑" w:eastAsia="华文细黑" w:hAnsi="华文细黑" w:hint="eastAsia"/>
          <w:color w:val="000000" w:themeColor="text1"/>
          <w:sz w:val="24"/>
          <w:szCs w:val="24"/>
        </w:rPr>
        <w:t>g)</w:t>
      </w:r>
      <w:r w:rsidRPr="00843B50">
        <w:rPr>
          <w:rFonts w:ascii="华文细黑" w:eastAsia="华文细黑" w:hAnsi="华文细黑" w:hint="eastAsia"/>
          <w:color w:val="000000" w:themeColor="text1"/>
          <w:sz w:val="24"/>
          <w:szCs w:val="24"/>
        </w:rPr>
        <w:tab/>
        <w:t>法人代表、被授权代理人身份证复印件各一份，如是经销商还应提供生产企业的授权书；</w:t>
      </w:r>
    </w:p>
    <w:p w:rsidR="00843B50" w:rsidRDefault="00843B50" w:rsidP="00843B50">
      <w:pPr>
        <w:pStyle w:val="a8"/>
        <w:spacing w:line="400" w:lineRule="exact"/>
        <w:ind w:left="1260" w:firstLine="480"/>
        <w:jc w:val="left"/>
        <w:rPr>
          <w:rFonts w:ascii="华文细黑" w:eastAsia="华文细黑" w:hAnsi="华文细黑"/>
          <w:color w:val="000000" w:themeColor="text1"/>
          <w:sz w:val="24"/>
          <w:szCs w:val="24"/>
        </w:rPr>
      </w:pPr>
      <w:r w:rsidRPr="00843B50">
        <w:rPr>
          <w:rFonts w:ascii="华文细黑" w:eastAsia="华文细黑" w:hAnsi="华文细黑" w:hint="eastAsia"/>
          <w:color w:val="000000" w:themeColor="text1"/>
          <w:sz w:val="24"/>
          <w:szCs w:val="24"/>
        </w:rPr>
        <w:t>h)</w:t>
      </w:r>
      <w:r w:rsidRPr="00843B50">
        <w:rPr>
          <w:rFonts w:ascii="华文细黑" w:eastAsia="华文细黑" w:hAnsi="华文细黑" w:hint="eastAsia"/>
          <w:color w:val="000000" w:themeColor="text1"/>
          <w:sz w:val="24"/>
          <w:szCs w:val="24"/>
        </w:rPr>
        <w:tab/>
      </w:r>
      <w:r w:rsidR="004E46B7">
        <w:rPr>
          <w:rFonts w:ascii="华文细黑" w:eastAsia="华文细黑" w:hAnsi="华文细黑" w:hint="eastAsia"/>
          <w:color w:val="000000" w:themeColor="text1"/>
          <w:sz w:val="24"/>
          <w:szCs w:val="24"/>
        </w:rPr>
        <w:t>近三</w:t>
      </w:r>
      <w:r w:rsidRPr="00843B50">
        <w:rPr>
          <w:rFonts w:ascii="华文细黑" w:eastAsia="华文细黑" w:hAnsi="华文细黑" w:hint="eastAsia"/>
          <w:color w:val="000000" w:themeColor="text1"/>
          <w:sz w:val="24"/>
          <w:szCs w:val="24"/>
        </w:rPr>
        <w:t>年企业财务报表；</w:t>
      </w:r>
    </w:p>
    <w:p w:rsidR="007460B6" w:rsidRPr="00C9796E" w:rsidRDefault="007460B6" w:rsidP="00C9796E">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i)  提供一份初中效原材料检测报告及检验设备清单</w:t>
      </w:r>
      <w:r w:rsidR="00C9796E" w:rsidRPr="00843B50">
        <w:rPr>
          <w:rFonts w:ascii="华文细黑" w:eastAsia="华文细黑" w:hAnsi="华文细黑" w:hint="eastAsia"/>
          <w:color w:val="000000" w:themeColor="text1"/>
          <w:sz w:val="24"/>
          <w:szCs w:val="24"/>
        </w:rPr>
        <w:t>（需提供品牌和型号，并说明</w:t>
      </w:r>
      <w:r w:rsidR="00C9796E">
        <w:rPr>
          <w:rFonts w:ascii="华文细黑" w:eastAsia="华文细黑" w:hAnsi="华文细黑" w:hint="eastAsia"/>
          <w:color w:val="000000" w:themeColor="text1"/>
          <w:sz w:val="24"/>
          <w:szCs w:val="24"/>
        </w:rPr>
        <w:t>如何对原材料进行检测</w:t>
      </w:r>
      <w:r w:rsidR="00C9796E" w:rsidRPr="00843B50">
        <w:rPr>
          <w:rFonts w:ascii="华文细黑" w:eastAsia="华文细黑" w:hAnsi="华文细黑" w:hint="eastAsia"/>
          <w:color w:val="000000" w:themeColor="text1"/>
          <w:sz w:val="24"/>
          <w:szCs w:val="24"/>
        </w:rPr>
        <w:t>）；</w:t>
      </w:r>
    </w:p>
    <w:p w:rsidR="007460B6" w:rsidRDefault="007460B6" w:rsidP="00C9796E">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j)  提供一份高效原材料检测报告及检验设备清单</w:t>
      </w:r>
      <w:r w:rsidR="00C9796E" w:rsidRPr="00843B50">
        <w:rPr>
          <w:rFonts w:ascii="华文细黑" w:eastAsia="华文细黑" w:hAnsi="华文细黑" w:hint="eastAsia"/>
          <w:color w:val="000000" w:themeColor="text1"/>
          <w:sz w:val="24"/>
          <w:szCs w:val="24"/>
        </w:rPr>
        <w:t>（需提供品牌和型号，并说明是否检测原材料的效率、阻力）；</w:t>
      </w:r>
    </w:p>
    <w:p w:rsidR="00C9796E" w:rsidRPr="00C9796E" w:rsidRDefault="00C9796E" w:rsidP="00C9796E">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k）提供一份初中效成品检测报告，并说明是如何对成品进行检测的。如是抽检，需说明抽检比例。</w:t>
      </w:r>
    </w:p>
    <w:p w:rsidR="00843B50" w:rsidRPr="00843B50" w:rsidRDefault="00C9796E"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l</w:t>
      </w:r>
      <w:r w:rsidR="00843B50" w:rsidRPr="00843B50">
        <w:rPr>
          <w:rFonts w:ascii="华文细黑" w:eastAsia="华文细黑" w:hAnsi="华文细黑" w:hint="eastAsia"/>
          <w:color w:val="000000" w:themeColor="text1"/>
          <w:sz w:val="24"/>
          <w:szCs w:val="24"/>
        </w:rPr>
        <w:t>)</w:t>
      </w:r>
      <w:r w:rsidR="00843B50" w:rsidRPr="00843B50">
        <w:rPr>
          <w:rFonts w:ascii="华文细黑" w:eastAsia="华文细黑" w:hAnsi="华文细黑" w:hint="eastAsia"/>
          <w:color w:val="000000" w:themeColor="text1"/>
          <w:sz w:val="24"/>
          <w:szCs w:val="24"/>
        </w:rPr>
        <w:tab/>
      </w:r>
      <w:r>
        <w:rPr>
          <w:rFonts w:ascii="华文细黑" w:eastAsia="华文细黑" w:hAnsi="华文细黑" w:hint="eastAsia"/>
          <w:color w:val="000000" w:themeColor="text1"/>
          <w:sz w:val="24"/>
          <w:szCs w:val="24"/>
        </w:rPr>
        <w:t>提供一份高效</w:t>
      </w:r>
      <w:r w:rsidR="00843B50" w:rsidRPr="00843B50">
        <w:rPr>
          <w:rFonts w:ascii="华文细黑" w:eastAsia="华文细黑" w:hAnsi="华文细黑" w:hint="eastAsia"/>
          <w:color w:val="000000" w:themeColor="text1"/>
          <w:sz w:val="24"/>
          <w:szCs w:val="24"/>
        </w:rPr>
        <w:t>成品检测仪器及检验项目（需提供品牌和型号，并说明是否符合欧盟EN779/EN1822标准，及成品是否全检）；</w:t>
      </w:r>
    </w:p>
    <w:p w:rsidR="00843B50" w:rsidRPr="00843B50" w:rsidRDefault="00C9796E"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m</w:t>
      </w:r>
      <w:r w:rsidR="00843B50" w:rsidRPr="00843B50">
        <w:rPr>
          <w:rFonts w:ascii="华文细黑" w:eastAsia="华文细黑" w:hAnsi="华文细黑" w:hint="eastAsia"/>
          <w:color w:val="000000" w:themeColor="text1"/>
          <w:sz w:val="24"/>
          <w:szCs w:val="24"/>
        </w:rPr>
        <w:t>)</w:t>
      </w:r>
      <w:r w:rsidR="00843B50" w:rsidRPr="00843B50">
        <w:rPr>
          <w:rFonts w:ascii="华文细黑" w:eastAsia="华文细黑" w:hAnsi="华文细黑" w:hint="eastAsia"/>
          <w:color w:val="000000" w:themeColor="text1"/>
          <w:sz w:val="24"/>
          <w:szCs w:val="24"/>
        </w:rPr>
        <w:tab/>
      </w:r>
      <w:r>
        <w:rPr>
          <w:rFonts w:ascii="华文细黑" w:eastAsia="华文细黑" w:hAnsi="华文细黑" w:hint="eastAsia"/>
          <w:color w:val="000000" w:themeColor="text1"/>
          <w:sz w:val="24"/>
          <w:szCs w:val="24"/>
        </w:rPr>
        <w:t xml:space="preserve"> 分别提供一份初中高效</w:t>
      </w:r>
      <w:r w:rsidR="00843B50" w:rsidRPr="00843B50">
        <w:rPr>
          <w:rFonts w:ascii="华文细黑" w:eastAsia="华文细黑" w:hAnsi="华文细黑" w:hint="eastAsia"/>
          <w:color w:val="000000" w:themeColor="text1"/>
          <w:sz w:val="24"/>
          <w:szCs w:val="24"/>
        </w:rPr>
        <w:t>生产线清单（需提供生产线的品牌和型号，以及</w:t>
      </w:r>
      <w:r w:rsidR="00843B50" w:rsidRPr="00843B50">
        <w:rPr>
          <w:rFonts w:ascii="华文细黑" w:eastAsia="华文细黑" w:hAnsi="华文细黑" w:hint="eastAsia"/>
          <w:color w:val="000000" w:themeColor="text1"/>
          <w:sz w:val="24"/>
          <w:szCs w:val="24"/>
        </w:rPr>
        <w:lastRenderedPageBreak/>
        <w:t>说明是否存在代加工情况）；</w:t>
      </w:r>
    </w:p>
    <w:p w:rsidR="00843B50" w:rsidRPr="00843B50" w:rsidRDefault="00C9796E"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n</w:t>
      </w:r>
      <w:r w:rsidR="00843B50" w:rsidRPr="00843B50">
        <w:rPr>
          <w:rFonts w:ascii="华文细黑" w:eastAsia="华文细黑" w:hAnsi="华文细黑" w:hint="eastAsia"/>
          <w:color w:val="000000" w:themeColor="text1"/>
          <w:sz w:val="24"/>
          <w:szCs w:val="24"/>
        </w:rPr>
        <w:t>)</w:t>
      </w:r>
      <w:r w:rsidR="00843B50" w:rsidRPr="00843B50">
        <w:rPr>
          <w:rFonts w:ascii="华文细黑" w:eastAsia="华文细黑" w:hAnsi="华文细黑" w:hint="eastAsia"/>
          <w:color w:val="000000" w:themeColor="text1"/>
          <w:sz w:val="24"/>
          <w:szCs w:val="24"/>
        </w:rPr>
        <w:tab/>
        <w:t>质量体系</w:t>
      </w:r>
      <w:r>
        <w:rPr>
          <w:rFonts w:ascii="华文细黑" w:eastAsia="华文细黑" w:hAnsi="华文细黑" w:hint="eastAsia"/>
          <w:color w:val="000000" w:themeColor="text1"/>
          <w:sz w:val="24"/>
          <w:szCs w:val="24"/>
        </w:rPr>
        <w:t>介绍及相关文件，如通过何种质量体系认证</w:t>
      </w:r>
      <w:r w:rsidR="00843B50" w:rsidRPr="00843B50">
        <w:rPr>
          <w:rFonts w:ascii="华文细黑" w:eastAsia="华文细黑" w:hAnsi="华文细黑" w:hint="eastAsia"/>
          <w:color w:val="000000" w:themeColor="text1"/>
          <w:sz w:val="24"/>
          <w:szCs w:val="24"/>
        </w:rPr>
        <w:t>；</w:t>
      </w:r>
    </w:p>
    <w:p w:rsidR="00615BCC" w:rsidRPr="00615BCC" w:rsidRDefault="00615BCC" w:rsidP="00615BCC">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o</w:t>
      </w:r>
      <w:r w:rsidR="00843B50" w:rsidRPr="00843B50">
        <w:rPr>
          <w:rFonts w:ascii="华文细黑" w:eastAsia="华文细黑" w:hAnsi="华文细黑" w:hint="eastAsia"/>
          <w:color w:val="000000" w:themeColor="text1"/>
          <w:sz w:val="24"/>
          <w:szCs w:val="24"/>
        </w:rPr>
        <w:t>)</w:t>
      </w:r>
      <w:r w:rsidR="00843B50" w:rsidRPr="00843B50">
        <w:rPr>
          <w:rFonts w:ascii="华文细黑" w:eastAsia="华文细黑" w:hAnsi="华文细黑" w:hint="eastAsia"/>
          <w:color w:val="000000" w:themeColor="text1"/>
          <w:sz w:val="24"/>
          <w:szCs w:val="24"/>
        </w:rPr>
        <w:tab/>
        <w:t>简要生产，主要质量控制点及质量控制领先性说明；</w:t>
      </w:r>
    </w:p>
    <w:p w:rsidR="00277A6D" w:rsidRDefault="00615BCC"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p</w:t>
      </w:r>
      <w:r w:rsidR="00843B50" w:rsidRPr="00843B50">
        <w:rPr>
          <w:rFonts w:ascii="华文细黑" w:eastAsia="华文细黑" w:hAnsi="华文细黑" w:hint="eastAsia"/>
          <w:color w:val="000000" w:themeColor="text1"/>
          <w:sz w:val="24"/>
          <w:szCs w:val="24"/>
        </w:rPr>
        <w:t>)</w:t>
      </w:r>
      <w:r w:rsidR="00843B50" w:rsidRPr="00843B50">
        <w:rPr>
          <w:rFonts w:ascii="华文细黑" w:eastAsia="华文细黑" w:hAnsi="华文细黑" w:hint="eastAsia"/>
          <w:color w:val="000000" w:themeColor="text1"/>
          <w:sz w:val="24"/>
          <w:szCs w:val="24"/>
        </w:rPr>
        <w:tab/>
        <w:t>主要原材料</w:t>
      </w:r>
      <w:r>
        <w:rPr>
          <w:rFonts w:ascii="华文细黑" w:eastAsia="华文细黑" w:hAnsi="华文细黑" w:hint="eastAsia"/>
          <w:color w:val="000000" w:themeColor="text1"/>
          <w:sz w:val="24"/>
          <w:szCs w:val="24"/>
        </w:rPr>
        <w:t>购买合同，发票复印件，供应商审计文件，并需提供原材料样品。G2、G3、G4、F5、F6、F7、F8、F9等滤料均需提供至少1/4产方样品，带到开票现场</w:t>
      </w:r>
      <w:r w:rsidR="00277A6D">
        <w:rPr>
          <w:rFonts w:ascii="华文细黑" w:eastAsia="华文细黑" w:hAnsi="华文细黑" w:hint="eastAsia"/>
          <w:color w:val="000000" w:themeColor="text1"/>
          <w:sz w:val="24"/>
          <w:szCs w:val="24"/>
        </w:rPr>
        <w:t>;</w:t>
      </w:r>
    </w:p>
    <w:p w:rsidR="00843B50" w:rsidRDefault="00277A6D"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q) 正常供货周期及加急订单供货周期承诺书</w:t>
      </w:r>
      <w:r w:rsidR="00B36C96">
        <w:rPr>
          <w:rFonts w:ascii="华文细黑" w:eastAsia="华文细黑" w:hAnsi="华文细黑" w:hint="eastAsia"/>
          <w:color w:val="000000" w:themeColor="text1"/>
          <w:sz w:val="24"/>
          <w:szCs w:val="24"/>
        </w:rPr>
        <w:t>；</w:t>
      </w:r>
    </w:p>
    <w:p w:rsidR="00277A6D" w:rsidRDefault="00277A6D"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r)  分别提供初中高效过滤器可追溯性说明</w:t>
      </w:r>
      <w:r w:rsidR="00B36C96">
        <w:rPr>
          <w:rFonts w:ascii="华文细黑" w:eastAsia="华文细黑" w:hAnsi="华文细黑" w:hint="eastAsia"/>
          <w:color w:val="000000" w:themeColor="text1"/>
          <w:sz w:val="24"/>
          <w:szCs w:val="24"/>
        </w:rPr>
        <w:t>；</w:t>
      </w:r>
    </w:p>
    <w:p w:rsidR="00277A6D" w:rsidRDefault="00277A6D"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S</w:t>
      </w:r>
      <w:r>
        <w:rPr>
          <w:rFonts w:ascii="华文细黑" w:eastAsia="华文细黑" w:hAnsi="华文细黑" w:hint="eastAsia"/>
          <w:color w:val="000000" w:themeColor="text1"/>
          <w:sz w:val="24"/>
          <w:szCs w:val="24"/>
        </w:rPr>
        <w:t>）创新专利</w:t>
      </w:r>
      <w:r w:rsidR="009000DE">
        <w:rPr>
          <w:rFonts w:ascii="华文细黑" w:eastAsia="华文细黑" w:hAnsi="华文细黑" w:hint="eastAsia"/>
          <w:color w:val="000000" w:themeColor="text1"/>
          <w:sz w:val="24"/>
          <w:szCs w:val="24"/>
        </w:rPr>
        <w:t>、</w:t>
      </w:r>
      <w:r w:rsidR="009000DE" w:rsidRPr="00843B50">
        <w:rPr>
          <w:rFonts w:ascii="华文细黑" w:eastAsia="华文细黑" w:hAnsi="华文细黑" w:hint="eastAsia"/>
          <w:color w:val="000000" w:themeColor="text1"/>
          <w:sz w:val="24"/>
          <w:szCs w:val="24"/>
        </w:rPr>
        <w:t>企业荣誉证书、创新能力文件、企业社会责任及其他相关资质。</w:t>
      </w:r>
    </w:p>
    <w:p w:rsidR="00277A6D" w:rsidRDefault="00277A6D"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t) 售后承诺书</w:t>
      </w:r>
      <w:r w:rsidR="00B36C96">
        <w:rPr>
          <w:rFonts w:ascii="华文细黑" w:eastAsia="华文细黑" w:hAnsi="华文细黑" w:hint="eastAsia"/>
          <w:color w:val="000000" w:themeColor="text1"/>
          <w:sz w:val="24"/>
          <w:szCs w:val="24"/>
        </w:rPr>
        <w:t>；</w:t>
      </w:r>
    </w:p>
    <w:p w:rsidR="00277A6D" w:rsidRDefault="00277A6D"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color w:val="000000" w:themeColor="text1"/>
          <w:sz w:val="24"/>
          <w:szCs w:val="24"/>
        </w:rPr>
        <w:t>U</w:t>
      </w:r>
      <w:r>
        <w:rPr>
          <w:rFonts w:ascii="华文细黑" w:eastAsia="华文细黑" w:hAnsi="华文细黑" w:hint="eastAsia"/>
          <w:color w:val="000000" w:themeColor="text1"/>
          <w:sz w:val="24"/>
          <w:szCs w:val="24"/>
        </w:rPr>
        <w:t>）质保承诺书</w:t>
      </w:r>
      <w:r w:rsidR="00B36C96">
        <w:rPr>
          <w:rFonts w:ascii="华文细黑" w:eastAsia="华文细黑" w:hAnsi="华文细黑" w:hint="eastAsia"/>
          <w:color w:val="000000" w:themeColor="text1"/>
          <w:sz w:val="24"/>
          <w:szCs w:val="24"/>
        </w:rPr>
        <w:t>；</w:t>
      </w:r>
    </w:p>
    <w:p w:rsidR="00277A6D" w:rsidRDefault="00B36C96"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v)售后响应承诺书；</w:t>
      </w:r>
    </w:p>
    <w:p w:rsidR="00B36C96" w:rsidRPr="00843B50" w:rsidRDefault="00B36C96"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w）EHS相关证书，如14001、18001；</w:t>
      </w:r>
    </w:p>
    <w:p w:rsidR="00843B50" w:rsidRDefault="009000DE"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x)</w:t>
      </w:r>
      <w:r w:rsidR="00843B50" w:rsidRPr="00843B50">
        <w:rPr>
          <w:rFonts w:ascii="华文细黑" w:eastAsia="华文细黑" w:hAnsi="华文细黑" w:hint="eastAsia"/>
          <w:color w:val="000000" w:themeColor="text1"/>
          <w:sz w:val="24"/>
          <w:szCs w:val="24"/>
        </w:rPr>
        <w:tab/>
        <w:t>主要服务客户及年供货数量</w:t>
      </w:r>
      <w:r w:rsidR="00B36C96">
        <w:rPr>
          <w:rFonts w:ascii="华文细黑" w:eastAsia="华文细黑" w:hAnsi="华文细黑" w:hint="eastAsia"/>
          <w:color w:val="000000" w:themeColor="text1"/>
          <w:sz w:val="24"/>
          <w:szCs w:val="24"/>
        </w:rPr>
        <w:t>介绍，并提供相应的合同复印件</w:t>
      </w:r>
      <w:r w:rsidR="00843B50" w:rsidRPr="00843B50">
        <w:rPr>
          <w:rFonts w:ascii="华文细黑" w:eastAsia="华文细黑" w:hAnsi="华文细黑" w:hint="eastAsia"/>
          <w:color w:val="000000" w:themeColor="text1"/>
          <w:sz w:val="24"/>
          <w:szCs w:val="24"/>
        </w:rPr>
        <w:t>；</w:t>
      </w:r>
    </w:p>
    <w:p w:rsidR="00B36C96" w:rsidRPr="00B36C96" w:rsidRDefault="009000DE" w:rsidP="00843B50">
      <w:pPr>
        <w:pStyle w:val="a8"/>
        <w:spacing w:line="400" w:lineRule="exact"/>
        <w:ind w:left="126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y) 复星体系内药企合作情况介绍，并提供相应的合同复印件，有几家，提供几份合同复印件；</w:t>
      </w:r>
    </w:p>
    <w:p w:rsidR="00E04BA6" w:rsidRPr="009000DE" w:rsidRDefault="00843B50" w:rsidP="009000DE">
      <w:pPr>
        <w:pStyle w:val="a8"/>
        <w:spacing w:line="400" w:lineRule="exact"/>
        <w:ind w:left="1260" w:firstLine="480"/>
        <w:jc w:val="left"/>
        <w:rPr>
          <w:rFonts w:ascii="华文细黑" w:eastAsia="华文细黑" w:hAnsi="华文细黑"/>
          <w:color w:val="000000" w:themeColor="text1"/>
          <w:sz w:val="24"/>
          <w:szCs w:val="24"/>
        </w:rPr>
      </w:pPr>
      <w:r w:rsidRPr="00843B50">
        <w:rPr>
          <w:rFonts w:ascii="华文细黑" w:eastAsia="华文细黑" w:hAnsi="华文细黑" w:hint="eastAsia"/>
          <w:color w:val="000000" w:themeColor="text1"/>
          <w:sz w:val="24"/>
          <w:szCs w:val="24"/>
        </w:rPr>
        <w:t>)</w:t>
      </w:r>
      <w:r w:rsidRPr="00843B50">
        <w:rPr>
          <w:rFonts w:ascii="华文细黑" w:eastAsia="华文细黑" w:hAnsi="华文细黑" w:hint="eastAsia"/>
          <w:color w:val="000000" w:themeColor="text1"/>
          <w:sz w:val="24"/>
          <w:szCs w:val="24"/>
        </w:rPr>
        <w:tab/>
      </w:r>
      <w:r w:rsidR="009000DE">
        <w:rPr>
          <w:rFonts w:ascii="华文细黑" w:eastAsia="华文细黑" w:hAnsi="华文细黑" w:hint="eastAsia"/>
          <w:color w:val="000000" w:themeColor="text1"/>
          <w:sz w:val="24"/>
          <w:szCs w:val="24"/>
        </w:rPr>
        <w:t>初、中、高效过滤器的建议使用时间及对应的环境要求的描述</w:t>
      </w:r>
      <w:r w:rsidRPr="009000DE">
        <w:rPr>
          <w:rFonts w:ascii="华文细黑" w:eastAsia="华文细黑" w:hAnsi="华文细黑" w:hint="eastAsia"/>
          <w:color w:val="000000" w:themeColor="text1"/>
          <w:sz w:val="24"/>
          <w:szCs w:val="24"/>
        </w:rPr>
        <w:t>。</w:t>
      </w:r>
    </w:p>
    <w:p w:rsidR="00E04BA6" w:rsidRDefault="00805DFC" w:rsidP="006E7FDF">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商务标书</w:t>
      </w:r>
      <w:r w:rsidR="004578F6" w:rsidRPr="00426E88">
        <w:rPr>
          <w:rFonts w:ascii="华文细黑" w:eastAsia="华文细黑" w:hAnsi="华文细黑" w:hint="eastAsia"/>
          <w:color w:val="000000" w:themeColor="text1"/>
          <w:sz w:val="24"/>
          <w:szCs w:val="24"/>
        </w:rPr>
        <w:t>（独立成册）：</w:t>
      </w:r>
    </w:p>
    <w:p w:rsidR="00E04BA6" w:rsidRDefault="00805DFC" w:rsidP="00E04BA6">
      <w:pPr>
        <w:pStyle w:val="a8"/>
        <w:numPr>
          <w:ilvl w:val="0"/>
          <w:numId w:val="17"/>
        </w:numPr>
        <w:spacing w:line="400" w:lineRule="exact"/>
        <w:ind w:firstLineChars="0"/>
        <w:jc w:val="left"/>
        <w:rPr>
          <w:rFonts w:ascii="华文细黑" w:eastAsia="华文细黑" w:hAnsi="华文细黑"/>
          <w:color w:val="000000" w:themeColor="text1"/>
          <w:sz w:val="24"/>
          <w:szCs w:val="24"/>
        </w:rPr>
      </w:pPr>
      <w:r w:rsidRPr="006E7FDF">
        <w:rPr>
          <w:rFonts w:ascii="华文细黑" w:eastAsia="华文细黑" w:hAnsi="华文细黑" w:hint="eastAsia"/>
          <w:color w:val="000000" w:themeColor="text1"/>
          <w:sz w:val="24"/>
          <w:szCs w:val="24"/>
        </w:rPr>
        <w:t>报价表</w:t>
      </w:r>
      <w:r w:rsidR="004578F6" w:rsidRPr="006E7FDF">
        <w:rPr>
          <w:rFonts w:ascii="华文细黑" w:eastAsia="华文细黑" w:hAnsi="华文细黑" w:hint="eastAsia"/>
          <w:color w:val="000000" w:themeColor="text1"/>
          <w:sz w:val="24"/>
          <w:szCs w:val="24"/>
        </w:rPr>
        <w:t>（</w:t>
      </w:r>
      <w:r w:rsidR="00942697">
        <w:rPr>
          <w:rFonts w:ascii="华文细黑" w:eastAsia="华文细黑" w:hAnsi="华文细黑" w:hint="eastAsia"/>
          <w:color w:val="000000" w:themeColor="text1"/>
          <w:sz w:val="24"/>
          <w:szCs w:val="24"/>
        </w:rPr>
        <w:t>分初、中效报价单和高效报价单，</w:t>
      </w:r>
      <w:r w:rsidR="004578F6" w:rsidRPr="006E7FDF">
        <w:rPr>
          <w:rFonts w:ascii="华文细黑" w:eastAsia="华文细黑" w:hAnsi="华文细黑" w:hint="eastAsia"/>
          <w:color w:val="000000" w:themeColor="text1"/>
          <w:sz w:val="24"/>
          <w:szCs w:val="24"/>
        </w:rPr>
        <w:t>详见</w:t>
      </w:r>
      <w:r w:rsidRPr="006E7FDF">
        <w:rPr>
          <w:rFonts w:ascii="华文细黑" w:eastAsia="华文细黑" w:hAnsi="华文细黑" w:hint="eastAsia"/>
          <w:color w:val="000000" w:themeColor="text1"/>
          <w:sz w:val="24"/>
          <w:szCs w:val="24"/>
        </w:rPr>
        <w:t>附件四</w:t>
      </w:r>
      <w:r w:rsidR="001B0280">
        <w:rPr>
          <w:rFonts w:ascii="华文细黑" w:eastAsia="华文细黑" w:hAnsi="华文细黑" w:hint="eastAsia"/>
          <w:color w:val="000000" w:themeColor="text1"/>
          <w:sz w:val="24"/>
          <w:szCs w:val="24"/>
        </w:rPr>
        <w:t>、附件五</w:t>
      </w:r>
      <w:r w:rsidR="007E6B19">
        <w:rPr>
          <w:rFonts w:ascii="华文细黑" w:eastAsia="华文细黑" w:hAnsi="华文细黑" w:hint="eastAsia"/>
          <w:color w:val="000000" w:themeColor="text1"/>
          <w:sz w:val="24"/>
          <w:szCs w:val="24"/>
        </w:rPr>
        <w:t>，</w:t>
      </w:r>
      <w:r w:rsidR="00630DA1">
        <w:rPr>
          <w:rFonts w:ascii="华文细黑" w:eastAsia="华文细黑" w:hAnsi="华文细黑" w:hint="eastAsia"/>
          <w:color w:val="000000" w:themeColor="text1"/>
          <w:sz w:val="24"/>
          <w:szCs w:val="24"/>
        </w:rPr>
        <w:t>入围审核通过后发送</w:t>
      </w:r>
      <w:r w:rsidR="004578F6" w:rsidRPr="006E7FDF">
        <w:rPr>
          <w:rFonts w:ascii="华文细黑" w:eastAsia="华文细黑" w:hAnsi="华文细黑" w:hint="eastAsia"/>
          <w:color w:val="000000" w:themeColor="text1"/>
          <w:sz w:val="24"/>
          <w:szCs w:val="24"/>
        </w:rPr>
        <w:t>）</w:t>
      </w:r>
      <w:r w:rsidR="00E04BA6">
        <w:rPr>
          <w:rFonts w:ascii="华文细黑" w:eastAsia="华文细黑" w:hAnsi="华文细黑" w:hint="eastAsia"/>
          <w:color w:val="000000" w:themeColor="text1"/>
          <w:sz w:val="24"/>
          <w:szCs w:val="24"/>
        </w:rPr>
        <w:t>；</w:t>
      </w:r>
    </w:p>
    <w:p w:rsidR="00E04BA6" w:rsidRDefault="00E04BA6" w:rsidP="00E04BA6">
      <w:pPr>
        <w:pStyle w:val="a8"/>
        <w:numPr>
          <w:ilvl w:val="0"/>
          <w:numId w:val="1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付款条件响应情况；</w:t>
      </w:r>
    </w:p>
    <w:p w:rsidR="004578F6" w:rsidRPr="006E7FDF" w:rsidRDefault="00A474D2" w:rsidP="00E04BA6">
      <w:pPr>
        <w:pStyle w:val="a8"/>
        <w:numPr>
          <w:ilvl w:val="0"/>
          <w:numId w:val="1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定价方案一定要填写，否则会影响到得分结果</w:t>
      </w:r>
      <w:r w:rsidR="004578F6" w:rsidRPr="006E7FDF">
        <w:rPr>
          <w:rFonts w:ascii="华文细黑" w:eastAsia="华文细黑" w:hAnsi="华文细黑" w:hint="eastAsia"/>
          <w:color w:val="000000" w:themeColor="text1"/>
          <w:sz w:val="24"/>
          <w:szCs w:val="24"/>
        </w:rPr>
        <w:t>；</w:t>
      </w:r>
    </w:p>
    <w:p w:rsidR="00252581" w:rsidRPr="00426E88" w:rsidRDefault="00252581" w:rsidP="0025258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投标文件的编写、签署及要求：</w:t>
      </w:r>
    </w:p>
    <w:p w:rsidR="0015209E" w:rsidRPr="00426E88" w:rsidRDefault="0015209E"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投标文件以及</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之间函、电、文件和资料往来，都应以中文书写。除招标文件有特别规定外，计量单位应用中华人民共和国法定计量单位。</w:t>
      </w:r>
    </w:p>
    <w:p w:rsidR="0015209E" w:rsidRPr="00426E88" w:rsidRDefault="0015209E"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投标文件统一采用A4纸打印和装订成册，各册均应配编目录。</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的书面投标文件一式</w:t>
      </w:r>
      <w:r w:rsidR="006B700C" w:rsidRPr="00426E88">
        <w:rPr>
          <w:rFonts w:ascii="华文细黑" w:eastAsia="华文细黑" w:hAnsi="华文细黑" w:hint="eastAsia"/>
          <w:color w:val="000000" w:themeColor="text1"/>
          <w:sz w:val="24"/>
          <w:szCs w:val="24"/>
        </w:rPr>
        <w:t>伍</w:t>
      </w:r>
      <w:r w:rsidRPr="00426E88">
        <w:rPr>
          <w:rFonts w:ascii="华文细黑" w:eastAsia="华文细黑" w:hAnsi="华文细黑" w:hint="eastAsia"/>
          <w:color w:val="000000" w:themeColor="text1"/>
          <w:sz w:val="24"/>
          <w:szCs w:val="24"/>
        </w:rPr>
        <w:t>份，并分别标以“正本”</w:t>
      </w:r>
      <w:r w:rsidR="006B700C" w:rsidRPr="00426E88">
        <w:rPr>
          <w:rFonts w:ascii="华文细黑" w:eastAsia="华文细黑" w:hAnsi="华文细黑" w:hint="eastAsia"/>
          <w:color w:val="000000" w:themeColor="text1"/>
          <w:sz w:val="24"/>
          <w:szCs w:val="24"/>
        </w:rPr>
        <w:t>壹</w:t>
      </w:r>
      <w:r w:rsidRPr="00426E88">
        <w:rPr>
          <w:rFonts w:ascii="华文细黑" w:eastAsia="华文细黑" w:hAnsi="华文细黑" w:hint="eastAsia"/>
          <w:color w:val="000000" w:themeColor="text1"/>
          <w:sz w:val="24"/>
          <w:szCs w:val="24"/>
        </w:rPr>
        <w:t>份和“副本”</w:t>
      </w:r>
      <w:r w:rsidR="006B700C" w:rsidRPr="00426E88">
        <w:rPr>
          <w:rFonts w:ascii="华文细黑" w:eastAsia="华文细黑" w:hAnsi="华文细黑" w:hint="eastAsia"/>
          <w:color w:val="000000" w:themeColor="text1"/>
          <w:sz w:val="24"/>
          <w:szCs w:val="24"/>
        </w:rPr>
        <w:t>肆</w:t>
      </w:r>
      <w:r w:rsidR="00165E32" w:rsidRPr="00426E88">
        <w:rPr>
          <w:rFonts w:ascii="华文细黑" w:eastAsia="华文细黑" w:hAnsi="华文细黑" w:hint="eastAsia"/>
          <w:color w:val="000000" w:themeColor="text1"/>
          <w:sz w:val="24"/>
          <w:szCs w:val="24"/>
        </w:rPr>
        <w:t>份，如果它们之间存在差异，则以正本为准，</w:t>
      </w:r>
      <w:r w:rsidR="004C34A4" w:rsidRPr="00426E88">
        <w:rPr>
          <w:rFonts w:ascii="华文细黑" w:eastAsia="华文细黑" w:hAnsi="华文细黑" w:hint="eastAsia"/>
          <w:color w:val="000000" w:themeColor="text1"/>
          <w:sz w:val="24"/>
          <w:szCs w:val="24"/>
        </w:rPr>
        <w:t>正本标书作为</w:t>
      </w:r>
      <w:r w:rsidR="000D00E5" w:rsidRPr="00426E88">
        <w:rPr>
          <w:rFonts w:ascii="华文细黑" w:eastAsia="华文细黑" w:hAnsi="华文细黑" w:hint="eastAsia"/>
          <w:color w:val="000000" w:themeColor="text1"/>
          <w:sz w:val="24"/>
          <w:szCs w:val="24"/>
        </w:rPr>
        <w:t>招标单位</w:t>
      </w:r>
      <w:r w:rsidR="004C34A4" w:rsidRPr="00426E88">
        <w:rPr>
          <w:rFonts w:ascii="华文细黑" w:eastAsia="华文细黑" w:hAnsi="华文细黑" w:hint="eastAsia"/>
          <w:color w:val="000000" w:themeColor="text1"/>
          <w:sz w:val="24"/>
          <w:szCs w:val="24"/>
        </w:rPr>
        <w:t>存档之用。</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招标文件的正、副本都应用打印机打印，并注明“正本、副本”字样，副本可以复印。</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投标文件需由</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盖章，并由法定代表人或经正式授权的代表签署，</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应写全称。</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投标文件不应有涂改、增删之处。但如有错误必须修改时，修改处必须由法定代表人或经正式授权的代表签字。</w:t>
      </w:r>
    </w:p>
    <w:p w:rsidR="00252581" w:rsidRPr="00426E88" w:rsidRDefault="00BD1A31" w:rsidP="003B6888">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投标单位</w:t>
      </w:r>
      <w:r w:rsidR="00165E32" w:rsidRPr="00426E88">
        <w:rPr>
          <w:rFonts w:ascii="华文细黑" w:eastAsia="华文细黑" w:hAnsi="华文细黑" w:hint="eastAsia"/>
          <w:color w:val="000000" w:themeColor="text1"/>
          <w:sz w:val="24"/>
          <w:szCs w:val="24"/>
        </w:rPr>
        <w:t>必须保证所提供的全部资料的真实性和准确性；否则，将拒绝其投标。</w:t>
      </w:r>
      <w:r w:rsidRPr="00426E88">
        <w:rPr>
          <w:rFonts w:ascii="华文细黑" w:eastAsia="华文细黑" w:hAnsi="华文细黑" w:hint="eastAsia"/>
          <w:color w:val="000000" w:themeColor="text1"/>
          <w:sz w:val="24"/>
          <w:szCs w:val="24"/>
        </w:rPr>
        <w:t>投标单位</w:t>
      </w:r>
      <w:r w:rsidR="00165E32" w:rsidRPr="00426E88">
        <w:rPr>
          <w:rFonts w:ascii="华文细黑" w:eastAsia="华文细黑" w:hAnsi="华文细黑" w:hint="eastAsia"/>
          <w:color w:val="000000" w:themeColor="text1"/>
          <w:sz w:val="24"/>
          <w:szCs w:val="24"/>
        </w:rPr>
        <w:t>在投标文件中提供不真实的材料，无论其材料是否重要，都将视为投标无效，并承担由此产生的后果。</w:t>
      </w:r>
    </w:p>
    <w:p w:rsidR="007C2B5D" w:rsidRPr="00426E88" w:rsidRDefault="007C2B5D" w:rsidP="007C2B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有下列情况的，其投标书无效（即废标）：</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投标书未按规定密封；</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投标书未盖单位公章或无法定代表人签章；</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投标书未按招标文件规定要求编制填写或内容不全、字迹难以辨认的；</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投标书逾期上传和送达；</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评标过程中，投标单位有企图影响评标者的行为。</w:t>
      </w:r>
    </w:p>
    <w:p w:rsidR="00B42873" w:rsidRPr="00426E88" w:rsidRDefault="00B42873" w:rsidP="00B428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w:t>
      </w:r>
    </w:p>
    <w:p w:rsidR="00B42873"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投标有效期为</w:t>
      </w:r>
      <w:r w:rsidR="006B700C" w:rsidRPr="006E7FDF">
        <w:rPr>
          <w:rFonts w:ascii="华文细黑" w:eastAsia="华文细黑" w:hAnsi="华文细黑" w:hint="eastAsia"/>
          <w:color w:val="000000" w:themeColor="text1"/>
          <w:sz w:val="24"/>
          <w:szCs w:val="24"/>
          <w:u w:val="single"/>
        </w:rPr>
        <w:t>90</w:t>
      </w:r>
      <w:r w:rsidRPr="00426E88">
        <w:rPr>
          <w:rFonts w:ascii="华文细黑" w:eastAsia="华文细黑" w:hAnsi="华文细黑" w:hint="eastAsia"/>
          <w:color w:val="000000" w:themeColor="text1"/>
          <w:sz w:val="24"/>
          <w:szCs w:val="24"/>
        </w:rPr>
        <w:t>天，投标有效期以招标文件规定的提交投标文件截止之日起计算。</w:t>
      </w:r>
    </w:p>
    <w:p w:rsidR="00027018"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在原投标有效期结束前，出现特殊情况的，</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可以以书面形式要求所有</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延长投标有效期。</w:t>
      </w:r>
    </w:p>
    <w:p w:rsidR="00027018" w:rsidRPr="00426E88" w:rsidRDefault="0086325D" w:rsidP="00027018">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投标报价</w:t>
      </w:r>
    </w:p>
    <w:p w:rsidR="0086325D"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6325D" w:rsidRPr="00426E88">
        <w:rPr>
          <w:rFonts w:ascii="华文细黑" w:eastAsia="华文细黑" w:hAnsi="华文细黑" w:hint="eastAsia"/>
          <w:color w:val="000000" w:themeColor="text1"/>
          <w:sz w:val="24"/>
          <w:szCs w:val="24"/>
        </w:rPr>
        <w:t>根据本项目的招标范围及要求进行报价。投标总报价应包括承诺为完成本次招</w:t>
      </w:r>
      <w:r w:rsidR="005336BF" w:rsidRPr="00426E88">
        <w:rPr>
          <w:rFonts w:ascii="华文细黑" w:eastAsia="华文细黑" w:hAnsi="华文细黑" w:hint="eastAsia"/>
          <w:color w:val="000000" w:themeColor="text1"/>
          <w:sz w:val="24"/>
          <w:szCs w:val="24"/>
        </w:rPr>
        <w:t>标项目所发生的所有费用。</w:t>
      </w:r>
      <w:r w:rsidRPr="00426E88">
        <w:rPr>
          <w:rFonts w:ascii="华文细黑" w:eastAsia="华文细黑" w:hAnsi="华文细黑" w:hint="eastAsia"/>
          <w:color w:val="000000" w:themeColor="text1"/>
          <w:sz w:val="24"/>
          <w:szCs w:val="24"/>
        </w:rPr>
        <w:t>投标单位</w:t>
      </w:r>
      <w:r w:rsidR="005336BF" w:rsidRPr="00426E88">
        <w:rPr>
          <w:rFonts w:ascii="华文细黑" w:eastAsia="华文细黑" w:hAnsi="华文细黑" w:hint="eastAsia"/>
          <w:color w:val="000000" w:themeColor="text1"/>
          <w:sz w:val="24"/>
          <w:szCs w:val="24"/>
        </w:rPr>
        <w:t>的</w:t>
      </w:r>
      <w:r w:rsidR="005336BF" w:rsidRPr="00C86101">
        <w:rPr>
          <w:rFonts w:ascii="华文细黑" w:eastAsia="华文细黑" w:hAnsi="华文细黑" w:hint="eastAsia"/>
          <w:color w:val="000000" w:themeColor="text1"/>
          <w:sz w:val="24"/>
          <w:szCs w:val="24"/>
          <w:u w:val="single"/>
        </w:rPr>
        <w:t>投标报价应是固定价，而非浮动价</w:t>
      </w:r>
      <w:r w:rsidR="00F617CF" w:rsidRPr="00C86101">
        <w:rPr>
          <w:rFonts w:ascii="华文细黑" w:eastAsia="华文细黑" w:hAnsi="华文细黑" w:hint="eastAsia"/>
          <w:color w:val="000000" w:themeColor="text1"/>
          <w:sz w:val="24"/>
          <w:szCs w:val="24"/>
          <w:u w:val="single"/>
        </w:rPr>
        <w:t>。</w:t>
      </w:r>
    </w:p>
    <w:p w:rsidR="0086325D" w:rsidRPr="00426E88" w:rsidRDefault="0086325D"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投标价格以人民币报价，</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必须按照招标文件制定格式正确填写各种价格单</w:t>
      </w:r>
      <w:r w:rsidR="007C564B" w:rsidRPr="00426E88">
        <w:rPr>
          <w:rFonts w:ascii="华文细黑" w:eastAsia="华文细黑" w:hAnsi="华文细黑" w:hint="eastAsia"/>
          <w:color w:val="000000" w:themeColor="text1"/>
          <w:sz w:val="24"/>
          <w:szCs w:val="24"/>
        </w:rPr>
        <w:t>（详见第四部分）</w:t>
      </w:r>
      <w:r w:rsidR="005336BF" w:rsidRPr="00426E88">
        <w:rPr>
          <w:rFonts w:ascii="华文细黑" w:eastAsia="华文细黑" w:hAnsi="华文细黑" w:hint="eastAsia"/>
          <w:color w:val="000000" w:themeColor="text1"/>
          <w:sz w:val="24"/>
          <w:szCs w:val="24"/>
        </w:rPr>
        <w:t>，价格单中相应内容的报价必须计算正确</w:t>
      </w:r>
      <w:r w:rsidR="00F617CF" w:rsidRPr="00426E88">
        <w:rPr>
          <w:rFonts w:ascii="华文细黑" w:eastAsia="华文细黑" w:hAnsi="华文细黑" w:hint="eastAsia"/>
          <w:color w:val="000000" w:themeColor="text1"/>
          <w:sz w:val="24"/>
          <w:szCs w:val="24"/>
        </w:rPr>
        <w:t>。</w:t>
      </w:r>
    </w:p>
    <w:p w:rsidR="0086325D" w:rsidRPr="005505EF" w:rsidRDefault="005336BF" w:rsidP="0086325D">
      <w:pPr>
        <w:pStyle w:val="a8"/>
        <w:numPr>
          <w:ilvl w:val="1"/>
          <w:numId w:val="4"/>
        </w:numPr>
        <w:spacing w:line="400" w:lineRule="exact"/>
        <w:ind w:firstLineChars="0"/>
        <w:jc w:val="left"/>
        <w:rPr>
          <w:rFonts w:ascii="华文细黑" w:eastAsia="华文细黑" w:hAnsi="华文细黑"/>
          <w:color w:val="000000" w:themeColor="text1"/>
          <w:sz w:val="24"/>
          <w:szCs w:val="24"/>
          <w:u w:val="single"/>
        </w:rPr>
      </w:pPr>
      <w:r w:rsidRPr="005505EF">
        <w:rPr>
          <w:rFonts w:ascii="华文细黑" w:eastAsia="华文细黑" w:hAnsi="华文细黑" w:hint="eastAsia"/>
          <w:color w:val="000000" w:themeColor="text1"/>
          <w:sz w:val="24"/>
          <w:szCs w:val="24"/>
          <w:u w:val="single"/>
        </w:rPr>
        <w:t>所有价格均应已包含国家规定的所有税费</w:t>
      </w:r>
      <w:r w:rsidR="00F617CF" w:rsidRPr="005505EF">
        <w:rPr>
          <w:rFonts w:ascii="华文细黑" w:eastAsia="华文细黑" w:hAnsi="华文细黑" w:hint="eastAsia"/>
          <w:color w:val="000000" w:themeColor="text1"/>
          <w:sz w:val="24"/>
          <w:szCs w:val="24"/>
          <w:u w:val="single"/>
        </w:rPr>
        <w:t>。</w:t>
      </w:r>
    </w:p>
    <w:p w:rsidR="007C564B" w:rsidRPr="005505EF"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u w:val="single"/>
        </w:rPr>
      </w:pPr>
      <w:r w:rsidRPr="005505EF">
        <w:rPr>
          <w:rFonts w:ascii="华文细黑" w:eastAsia="华文细黑" w:hAnsi="华文细黑" w:hint="eastAsia"/>
          <w:color w:val="000000" w:themeColor="text1"/>
          <w:sz w:val="24"/>
          <w:szCs w:val="24"/>
          <w:u w:val="single"/>
        </w:rPr>
        <w:t>投标单位</w:t>
      </w:r>
      <w:r w:rsidR="007C564B" w:rsidRPr="005505EF">
        <w:rPr>
          <w:rFonts w:ascii="华文细黑" w:eastAsia="华文细黑" w:hAnsi="华文细黑" w:hint="eastAsia"/>
          <w:color w:val="000000" w:themeColor="text1"/>
          <w:sz w:val="24"/>
          <w:szCs w:val="24"/>
          <w:u w:val="single"/>
        </w:rPr>
        <w:t>的投标报价合理适中，不得以低于成本的报价进行恶性竞争，最低投标报价不是中标的必须条件。</w:t>
      </w:r>
    </w:p>
    <w:p w:rsidR="007C564B" w:rsidRPr="00426E88" w:rsidRDefault="007C564B" w:rsidP="007C564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投标文件的递交</w:t>
      </w:r>
    </w:p>
    <w:p w:rsidR="005B0D0A" w:rsidRPr="00426E88" w:rsidRDefault="005B0D0A" w:rsidP="005B0D0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w:t>
      </w:r>
      <w:r w:rsidR="003B6888" w:rsidRPr="00426E88">
        <w:rPr>
          <w:rFonts w:ascii="华文细黑" w:eastAsia="华文细黑" w:hAnsi="华文细黑" w:hint="eastAsia"/>
          <w:color w:val="000000" w:themeColor="text1"/>
          <w:sz w:val="24"/>
          <w:szCs w:val="24"/>
        </w:rPr>
        <w:t>封皮上注明招标项目、投标人名称、地址、邮政编码、电话、联系人，并注明“开标时启封”字样。</w:t>
      </w:r>
      <w:r w:rsidR="003B6888" w:rsidRPr="00426E88">
        <w:rPr>
          <w:rFonts w:ascii="华文细黑" w:eastAsia="华文细黑" w:hAnsi="华文细黑" w:hint="eastAsia"/>
          <w:color w:val="000000" w:themeColor="text1"/>
          <w:sz w:val="24"/>
        </w:rPr>
        <w:t>如果投标人未按上述要求密封及加写标记，招标人对投标文件的误投和提前启封概不负责。</w:t>
      </w:r>
    </w:p>
    <w:p w:rsidR="007C564B" w:rsidRPr="00426E88" w:rsidRDefault="00BD1A31" w:rsidP="007646E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646E0" w:rsidRPr="00426E88">
        <w:rPr>
          <w:rFonts w:ascii="华文细黑" w:eastAsia="华文细黑" w:hAnsi="华文细黑" w:hint="eastAsia"/>
          <w:color w:val="000000" w:themeColor="text1"/>
          <w:sz w:val="24"/>
          <w:szCs w:val="24"/>
        </w:rPr>
        <w:t>须</w:t>
      </w:r>
      <w:r w:rsidR="00695F61" w:rsidRPr="00426E88">
        <w:rPr>
          <w:rFonts w:ascii="华文细黑" w:eastAsia="华文细黑" w:hAnsi="华文细黑" w:hint="eastAsia"/>
          <w:color w:val="000000" w:themeColor="text1"/>
          <w:sz w:val="24"/>
          <w:szCs w:val="24"/>
        </w:rPr>
        <w:t>将投标书电子版上传至</w:t>
      </w:r>
      <w:r w:rsidR="00E2618C" w:rsidRPr="00426E88">
        <w:rPr>
          <w:rFonts w:ascii="华文细黑" w:eastAsia="华文细黑" w:hAnsi="华文细黑" w:hint="eastAsia"/>
          <w:color w:val="000000" w:themeColor="text1"/>
          <w:sz w:val="24"/>
          <w:szCs w:val="24"/>
        </w:rPr>
        <w:t>一链网</w:t>
      </w:r>
      <w:r w:rsidR="007646E0"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646E0" w:rsidRPr="00426E88">
        <w:rPr>
          <w:rFonts w:ascii="华文细黑" w:eastAsia="华文细黑" w:hAnsi="华文细黑" w:hint="eastAsia"/>
          <w:color w:val="000000" w:themeColor="text1"/>
          <w:sz w:val="24"/>
          <w:szCs w:val="24"/>
        </w:rPr>
        <w:t>），同时将投标文件纸质版</w:t>
      </w:r>
      <w:r w:rsidR="004E46B7">
        <w:rPr>
          <w:rFonts w:ascii="华文细黑" w:eastAsia="华文细黑" w:hAnsi="华文细黑" w:hint="eastAsia"/>
          <w:color w:val="000000" w:themeColor="text1"/>
          <w:sz w:val="24"/>
          <w:szCs w:val="24"/>
        </w:rPr>
        <w:t>于开标日带到开标会议室（具体时间、地点另行通知）</w:t>
      </w:r>
      <w:r w:rsidR="007646E0" w:rsidRPr="00426E88">
        <w:rPr>
          <w:rFonts w:ascii="华文细黑" w:eastAsia="华文细黑" w:hAnsi="华文细黑" w:hint="eastAsia"/>
          <w:color w:val="000000" w:themeColor="text1"/>
          <w:sz w:val="24"/>
          <w:szCs w:val="24"/>
        </w:rPr>
        <w:t>，</w:t>
      </w:r>
      <w:r w:rsidR="005B0D0A" w:rsidRPr="00426E88">
        <w:rPr>
          <w:rFonts w:ascii="华文细黑" w:eastAsia="华文细黑" w:hAnsi="华文细黑" w:hint="eastAsia"/>
          <w:color w:val="000000" w:themeColor="text1"/>
          <w:sz w:val="24"/>
          <w:szCs w:val="24"/>
        </w:rPr>
        <w:t>逾期送达的或未送达指定地点的投标文件，</w:t>
      </w:r>
      <w:r w:rsidRPr="00426E88">
        <w:rPr>
          <w:rFonts w:ascii="华文细黑" w:eastAsia="华文细黑" w:hAnsi="华文细黑" w:hint="eastAsia"/>
          <w:color w:val="000000" w:themeColor="text1"/>
          <w:sz w:val="24"/>
          <w:szCs w:val="24"/>
        </w:rPr>
        <w:t>投标单位</w:t>
      </w:r>
      <w:r w:rsidR="005B0D0A" w:rsidRPr="00426E88">
        <w:rPr>
          <w:rFonts w:ascii="华文细黑" w:eastAsia="华文细黑" w:hAnsi="华文细黑" w:hint="eastAsia"/>
          <w:color w:val="000000" w:themeColor="text1"/>
          <w:sz w:val="24"/>
          <w:szCs w:val="24"/>
        </w:rPr>
        <w:t>将不予受理</w:t>
      </w:r>
      <w:r w:rsidR="003B6888" w:rsidRPr="00426E88">
        <w:rPr>
          <w:rFonts w:ascii="华文细黑" w:eastAsia="华文细黑" w:hAnsi="华文细黑" w:hint="eastAsia"/>
          <w:color w:val="000000" w:themeColor="text1"/>
          <w:sz w:val="24"/>
          <w:szCs w:val="24"/>
        </w:rPr>
        <w:t>。电子投标文件需要和递交的纸质投标文件的内容完全一致。</w:t>
      </w:r>
      <w:r w:rsidR="003B6888" w:rsidRPr="007E7D8E">
        <w:rPr>
          <w:rFonts w:ascii="华文细黑" w:eastAsia="华文细黑" w:hAnsi="华文细黑" w:hint="eastAsia"/>
          <w:color w:val="000000" w:themeColor="text1"/>
          <w:sz w:val="24"/>
          <w:szCs w:val="24"/>
          <w:u w:val="single"/>
        </w:rPr>
        <w:t>如有差异，以纸质投标文件为准。</w:t>
      </w:r>
    </w:p>
    <w:p w:rsidR="005868C1" w:rsidRPr="00426E88" w:rsidRDefault="005868C1" w:rsidP="007C564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补充或修改文件的形式推迟投标截止时间的情况下，</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和</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的权利和义务都以新的截止时间为准。</w:t>
      </w:r>
    </w:p>
    <w:p w:rsidR="005868C1" w:rsidRPr="00426E88" w:rsidRDefault="005336BF" w:rsidP="005868C1">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开标与评标</w:t>
      </w:r>
    </w:p>
    <w:p w:rsidR="00C0760B" w:rsidRPr="00426E88" w:rsidRDefault="00C0760B"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本次招标项目的招标流程为</w:t>
      </w:r>
      <w:r w:rsidRPr="007E7D8E">
        <w:rPr>
          <w:rFonts w:ascii="华文细黑" w:eastAsia="华文细黑" w:hAnsi="华文细黑" w:hint="eastAsia"/>
          <w:color w:val="000000" w:themeColor="text1"/>
          <w:sz w:val="24"/>
          <w:szCs w:val="24"/>
          <w:u w:val="single"/>
        </w:rPr>
        <w:t>（技术商务同时）。</w:t>
      </w:r>
    </w:p>
    <w:p w:rsidR="005336BF" w:rsidRPr="00426E88"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开标采用</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）线上开标，同时线下查验投标文件密封情况，确认无误后拆封</w:t>
      </w:r>
      <w:r w:rsidR="00F617CF" w:rsidRPr="00426E88">
        <w:rPr>
          <w:rFonts w:ascii="华文细黑" w:eastAsia="华文细黑" w:hAnsi="华文细黑" w:hint="eastAsia"/>
          <w:color w:val="000000" w:themeColor="text1"/>
          <w:sz w:val="24"/>
          <w:szCs w:val="24"/>
        </w:rPr>
        <w:t>。</w:t>
      </w:r>
    </w:p>
    <w:p w:rsidR="005336BF" w:rsidRPr="005A6936"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5A6936">
        <w:rPr>
          <w:rFonts w:ascii="华文细黑" w:eastAsia="华文细黑" w:hAnsi="华文细黑" w:hint="eastAsia"/>
          <w:color w:val="000000" w:themeColor="text1"/>
          <w:sz w:val="24"/>
          <w:szCs w:val="24"/>
        </w:rPr>
        <w:t>为利于投标审查，</w:t>
      </w:r>
      <w:r w:rsidRPr="007E7D8E">
        <w:rPr>
          <w:rFonts w:ascii="华文细黑" w:eastAsia="华文细黑" w:hAnsi="华文细黑" w:hint="eastAsia"/>
          <w:color w:val="000000" w:themeColor="text1"/>
          <w:sz w:val="24"/>
          <w:szCs w:val="24"/>
          <w:u w:val="single"/>
        </w:rPr>
        <w:t>招标单位在开标后可随时请投标单位对投标书进行澄清解答</w:t>
      </w:r>
      <w:r w:rsidR="00F617CF" w:rsidRPr="007E7D8E">
        <w:rPr>
          <w:rFonts w:ascii="华文细黑" w:eastAsia="华文细黑" w:hAnsi="华文细黑" w:hint="eastAsia"/>
          <w:color w:val="000000" w:themeColor="text1"/>
          <w:sz w:val="24"/>
          <w:szCs w:val="24"/>
          <w:u w:val="single"/>
        </w:rPr>
        <w:t>。</w:t>
      </w:r>
    </w:p>
    <w:p w:rsidR="007A1922" w:rsidRPr="005A6936" w:rsidRDefault="003D4209" w:rsidP="007A1922">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5A6936">
        <w:rPr>
          <w:rFonts w:ascii="华文细黑" w:eastAsia="华文细黑" w:hAnsi="华文细黑" w:hint="eastAsia"/>
          <w:color w:val="000000" w:themeColor="text1"/>
          <w:sz w:val="24"/>
          <w:szCs w:val="24"/>
        </w:rPr>
        <w:t>授予合同</w:t>
      </w:r>
    </w:p>
    <w:p w:rsidR="00C0760B" w:rsidRPr="0088726C" w:rsidRDefault="00C36F88" w:rsidP="0088726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7E7D8E">
        <w:rPr>
          <w:rFonts w:ascii="华文细黑" w:eastAsia="华文细黑" w:hAnsi="华文细黑" w:hint="eastAsia"/>
          <w:color w:val="000000" w:themeColor="text1"/>
          <w:sz w:val="24"/>
          <w:szCs w:val="24"/>
          <w:u w:val="single"/>
        </w:rPr>
        <w:t>合同将被授予符合招标文件要求，并能全面、真实地履行合同的、对</w:t>
      </w:r>
      <w:r w:rsidR="006D48D3" w:rsidRPr="007E7D8E">
        <w:rPr>
          <w:rFonts w:ascii="华文细黑" w:eastAsia="华文细黑" w:hAnsi="华文细黑" w:hint="eastAsia"/>
          <w:color w:val="000000" w:themeColor="text1"/>
          <w:sz w:val="24"/>
          <w:szCs w:val="24"/>
          <w:u w:val="single"/>
        </w:rPr>
        <w:t>招标单位</w:t>
      </w:r>
      <w:r w:rsidRPr="007E7D8E">
        <w:rPr>
          <w:rFonts w:ascii="华文细黑" w:eastAsia="华文细黑" w:hAnsi="华文细黑" w:hint="eastAsia"/>
          <w:color w:val="000000" w:themeColor="text1"/>
          <w:sz w:val="24"/>
          <w:szCs w:val="24"/>
          <w:u w:val="single"/>
        </w:rPr>
        <w:t>最为有利的</w:t>
      </w:r>
      <w:r w:rsidR="00BD1A31" w:rsidRPr="007E7D8E">
        <w:rPr>
          <w:rFonts w:ascii="华文细黑" w:eastAsia="华文细黑" w:hAnsi="华文细黑" w:hint="eastAsia"/>
          <w:color w:val="000000" w:themeColor="text1"/>
          <w:sz w:val="24"/>
          <w:szCs w:val="24"/>
          <w:u w:val="single"/>
        </w:rPr>
        <w:t>投标单位</w:t>
      </w:r>
      <w:r w:rsidR="004B67B3" w:rsidRPr="007E7D8E">
        <w:rPr>
          <w:rFonts w:ascii="华文细黑" w:eastAsia="华文细黑" w:hAnsi="华文细黑" w:hint="eastAsia"/>
          <w:color w:val="000000" w:themeColor="text1"/>
          <w:sz w:val="24"/>
          <w:szCs w:val="24"/>
          <w:u w:val="single"/>
        </w:rPr>
        <w:t>。</w:t>
      </w:r>
      <w:r w:rsidR="004B67B3" w:rsidRPr="006E7FDF">
        <w:rPr>
          <w:rFonts w:ascii="华文细黑" w:eastAsia="华文细黑" w:hAnsi="华文细黑" w:hint="eastAsia"/>
          <w:color w:val="000000" w:themeColor="text1"/>
          <w:sz w:val="24"/>
          <w:szCs w:val="24"/>
        </w:rPr>
        <w:t>招标人有权对投标人进行资格复审（包括现场审核），投标人需予以配合。</w:t>
      </w:r>
      <w:r w:rsidR="004B67B3" w:rsidRPr="0088726C">
        <w:rPr>
          <w:rFonts w:ascii="华文细黑" w:eastAsia="华文细黑" w:hAnsi="华文细黑"/>
          <w:color w:val="000000" w:themeColor="text1"/>
          <w:sz w:val="24"/>
          <w:szCs w:val="24"/>
        </w:rPr>
        <w:t>在审查中标候选人时</w:t>
      </w:r>
      <w:r w:rsidR="000F4463" w:rsidRPr="0088726C">
        <w:rPr>
          <w:rFonts w:ascii="华文细黑" w:eastAsia="华文细黑" w:hAnsi="华文细黑" w:hint="eastAsia"/>
          <w:color w:val="000000" w:themeColor="text1"/>
          <w:sz w:val="24"/>
          <w:szCs w:val="24"/>
        </w:rPr>
        <w:t>将复核其投标文件的真实性，并考量</w:t>
      </w:r>
      <w:r w:rsidR="004B67B3" w:rsidRPr="0088726C">
        <w:rPr>
          <w:rFonts w:ascii="华文细黑" w:eastAsia="华文细黑" w:hAnsi="华文细黑"/>
          <w:color w:val="000000" w:themeColor="text1"/>
          <w:sz w:val="24"/>
          <w:szCs w:val="24"/>
        </w:rPr>
        <w:t>其</w:t>
      </w:r>
      <w:r w:rsidR="000F4463" w:rsidRPr="0088726C">
        <w:rPr>
          <w:rFonts w:ascii="华文细黑" w:eastAsia="华文细黑" w:hAnsi="华文细黑" w:hint="eastAsia"/>
          <w:color w:val="000000" w:themeColor="text1"/>
          <w:sz w:val="24"/>
          <w:szCs w:val="24"/>
        </w:rPr>
        <w:t>人员、厂房、设施、设备、生产管理、质量管理、</w:t>
      </w:r>
      <w:r w:rsidR="004B67B3" w:rsidRPr="0088726C">
        <w:rPr>
          <w:rFonts w:ascii="华文细黑" w:eastAsia="华文细黑" w:hAnsi="华文细黑"/>
          <w:color w:val="000000" w:themeColor="text1"/>
          <w:sz w:val="24"/>
          <w:szCs w:val="24"/>
        </w:rPr>
        <w:t>财务、</w:t>
      </w:r>
      <w:r w:rsidR="000F4463" w:rsidRPr="0088726C">
        <w:rPr>
          <w:rFonts w:ascii="华文细黑" w:eastAsia="华文细黑" w:hAnsi="华文细黑" w:hint="eastAsia"/>
          <w:color w:val="000000" w:themeColor="text1"/>
          <w:sz w:val="24"/>
          <w:szCs w:val="24"/>
        </w:rPr>
        <w:t>服务等方面</w:t>
      </w:r>
      <w:r w:rsidR="004B67B3" w:rsidRPr="0088726C">
        <w:rPr>
          <w:rFonts w:ascii="华文细黑" w:eastAsia="华文细黑" w:hAnsi="华文细黑" w:hint="eastAsia"/>
          <w:color w:val="000000" w:themeColor="text1"/>
          <w:sz w:val="24"/>
          <w:szCs w:val="24"/>
        </w:rPr>
        <w:t>。</w:t>
      </w:r>
      <w:r w:rsidR="004B67B3" w:rsidRPr="0088726C">
        <w:rPr>
          <w:rFonts w:ascii="华文细黑" w:eastAsia="华文细黑" w:hAnsi="华文细黑"/>
          <w:color w:val="000000" w:themeColor="text1"/>
          <w:sz w:val="24"/>
          <w:szCs w:val="24"/>
        </w:rPr>
        <w:t>如果审查没有通过，招标人将拒绝其投标，并对下一个中标候选人能否履行合同作类似的审查。</w:t>
      </w:r>
    </w:p>
    <w:p w:rsidR="00C36F88" w:rsidRPr="00426E88" w:rsidRDefault="00C36F88" w:rsidP="00C36F88">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在投标期间内，</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依据评标小组的评标结果，通过</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）向中标单位发中标通知，另会向未中标单位发未中标通知</w:t>
      </w:r>
      <w:r w:rsidR="0051171D" w:rsidRPr="00426E88">
        <w:rPr>
          <w:rFonts w:ascii="华文细黑" w:eastAsia="华文细黑" w:hAnsi="华文细黑" w:hint="eastAsia"/>
          <w:color w:val="000000" w:themeColor="text1"/>
          <w:sz w:val="24"/>
          <w:szCs w:val="24"/>
        </w:rPr>
        <w:t>；</w:t>
      </w:r>
    </w:p>
    <w:p w:rsidR="00C36F88" w:rsidRPr="00426E88" w:rsidRDefault="00BD1A31" w:rsidP="00BD1A3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C442C3" w:rsidRPr="00426E88" w:rsidRDefault="00C442C3" w:rsidP="00C442C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33121C" w:rsidRPr="00426E88" w:rsidRDefault="0033121C" w:rsidP="0033121C">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保密协议</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投标单位所使用的技术、资料和工具软件等方面发生侵权行为时，其侵权责任与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无关，应由投标单位承担响应的责任，并不得损害</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的权利；</w:t>
      </w:r>
    </w:p>
    <w:p w:rsidR="006C44A6"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提供给中标人的相关资料、方案享有全部权利，中标人未经</w:t>
      </w: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许可不得随意复制或挪作他用；</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投标单位中标后在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处开展项目工作时，不得对外泄露任何内容，包括</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提供的资料、文件、记录和中标方提供的各阶段的工作成果等；</w:t>
      </w:r>
    </w:p>
    <w:p w:rsidR="0033121C"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33121C" w:rsidRPr="00426E88">
        <w:rPr>
          <w:rFonts w:ascii="华文细黑" w:eastAsia="华文细黑" w:hAnsi="华文细黑" w:hint="eastAsia"/>
          <w:color w:val="000000" w:themeColor="text1"/>
          <w:sz w:val="24"/>
          <w:szCs w:val="24"/>
        </w:rPr>
        <w:t>对投标单位提交的文件将给予保密，但不退还。</w:t>
      </w:r>
    </w:p>
    <w:p w:rsidR="00A242BA" w:rsidRPr="00426E88" w:rsidRDefault="00A242BA" w:rsidP="00A242BA">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投诉方式</w:t>
      </w:r>
      <w:r w:rsidR="001B4712" w:rsidRPr="00426E88">
        <w:rPr>
          <w:rFonts w:ascii="华文细黑" w:eastAsia="华文细黑" w:hAnsi="华文细黑" w:hint="eastAsia"/>
          <w:color w:val="000000" w:themeColor="text1"/>
          <w:sz w:val="24"/>
          <w:szCs w:val="24"/>
        </w:rPr>
        <w:t>：</w:t>
      </w:r>
    </w:p>
    <w:p w:rsidR="00A242BA" w:rsidRPr="00426E88" w:rsidRDefault="00A242BA" w:rsidP="00A242BA">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采购投诉事项请联系以下人员：</w:t>
      </w:r>
    </w:p>
    <w:p w:rsidR="00D14AC0" w:rsidRPr="00426E88" w:rsidRDefault="00A242BA" w:rsidP="00A242B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万邦医药</w:t>
      </w:r>
      <w:r w:rsidR="00D14AC0" w:rsidRPr="00426E88">
        <w:rPr>
          <w:rFonts w:ascii="华文细黑" w:eastAsia="华文细黑" w:hAnsi="华文细黑" w:hint="eastAsia"/>
          <w:color w:val="000000" w:themeColor="text1"/>
          <w:sz w:val="24"/>
          <w:szCs w:val="24"/>
        </w:rPr>
        <w:t>监察部：</w:t>
      </w:r>
    </w:p>
    <w:p w:rsidR="00A242BA"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联系人</w:t>
      </w:r>
      <w:r w:rsidR="00A242BA" w:rsidRPr="00426E88">
        <w:rPr>
          <w:rFonts w:ascii="华文细黑" w:eastAsia="华文细黑" w:hAnsi="华文细黑" w:hint="eastAsia"/>
          <w:color w:val="000000" w:themeColor="text1"/>
          <w:sz w:val="24"/>
          <w:szCs w:val="24"/>
        </w:rPr>
        <w:t>：</w:t>
      </w:r>
      <w:r w:rsidRPr="00426E88">
        <w:rPr>
          <w:rFonts w:ascii="华文细黑" w:eastAsia="华文细黑" w:hAnsi="华文细黑" w:hint="eastAsia"/>
          <w:color w:val="000000" w:themeColor="text1"/>
          <w:sz w:val="24"/>
          <w:szCs w:val="24"/>
        </w:rPr>
        <w:t>祁小姐 电话：18626008196</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邮箱：</w:t>
      </w:r>
      <w:r w:rsidRPr="00F46212">
        <w:rPr>
          <w:rFonts w:ascii="华文细黑" w:eastAsia="华文细黑" w:hAnsi="华文细黑" w:hint="eastAsia"/>
          <w:color w:val="000000" w:themeColor="text1"/>
          <w:sz w:val="24"/>
          <w:szCs w:val="24"/>
          <w:u w:val="single"/>
        </w:rPr>
        <w:t>qt@wbpharma</w:t>
      </w:r>
      <w:r w:rsidRPr="00F46212">
        <w:rPr>
          <w:rFonts w:ascii="华文细黑" w:eastAsia="华文细黑" w:hAnsi="华文细黑"/>
          <w:color w:val="000000" w:themeColor="text1"/>
          <w:sz w:val="24"/>
          <w:szCs w:val="24"/>
          <w:u w:val="single"/>
        </w:rPr>
        <w:t>.com</w:t>
      </w:r>
    </w:p>
    <w:p w:rsidR="00D14AC0" w:rsidRPr="00426E88" w:rsidRDefault="00A242BA" w:rsidP="00A242B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w:t>
      </w:r>
      <w:r w:rsidR="00D14AC0" w:rsidRPr="00426E88">
        <w:rPr>
          <w:rFonts w:ascii="华文细黑" w:eastAsia="华文细黑" w:hAnsi="华文细黑" w:hint="eastAsia"/>
          <w:color w:val="000000" w:themeColor="text1"/>
          <w:sz w:val="24"/>
          <w:szCs w:val="24"/>
        </w:rPr>
        <w:t>医药廉政督察部</w:t>
      </w:r>
      <w:r w:rsidRPr="00426E88">
        <w:rPr>
          <w:rFonts w:ascii="华文细黑" w:eastAsia="华文细黑" w:hAnsi="华文细黑" w:hint="eastAsia"/>
          <w:color w:val="000000" w:themeColor="text1"/>
          <w:sz w:val="24"/>
          <w:szCs w:val="24"/>
        </w:rPr>
        <w:t>：</w:t>
      </w:r>
    </w:p>
    <w:p w:rsidR="00D14AC0"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联系人：郁先生 电话：021-23156633</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邮件：</w:t>
      </w:r>
      <w:hyperlink r:id="rId12" w:history="1">
        <w:r w:rsidRPr="00426E88">
          <w:rPr>
            <w:rStyle w:val="a9"/>
            <w:rFonts w:ascii="华文细黑" w:eastAsia="华文细黑" w:hAnsi="华文细黑" w:hint="eastAsia"/>
            <w:color w:val="000000" w:themeColor="text1"/>
            <w:sz w:val="24"/>
            <w:szCs w:val="24"/>
          </w:rPr>
          <w:t>yusong@fosun.com</w:t>
        </w:r>
      </w:hyperlink>
    </w:p>
    <w:p w:rsidR="00A242BA" w:rsidRPr="00426E88" w:rsidRDefault="00A242BA" w:rsidP="00D14AC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复星集团廉政督察部：</w:t>
      </w:r>
    </w:p>
    <w:p w:rsidR="00A63436" w:rsidRPr="00E65957" w:rsidRDefault="00D14AC0" w:rsidP="00E65957">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联系人：郑女士 </w:t>
      </w:r>
      <w:r w:rsidR="00A242BA" w:rsidRPr="00426E88">
        <w:rPr>
          <w:rFonts w:ascii="华文细黑" w:eastAsia="华文细黑" w:hAnsi="华文细黑" w:hint="eastAsia"/>
          <w:color w:val="000000" w:themeColor="text1"/>
          <w:sz w:val="24"/>
          <w:szCs w:val="24"/>
        </w:rPr>
        <w:t>电话: 021-23156689</w:t>
      </w:r>
      <w:r w:rsidR="00A242BA"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邮箱: </w:t>
      </w:r>
      <w:r w:rsidRPr="007E23C8">
        <w:rPr>
          <w:rFonts w:ascii="华文细黑" w:eastAsia="华文细黑" w:hAnsi="华文细黑" w:hint="eastAsia"/>
          <w:color w:val="000000" w:themeColor="text1"/>
          <w:sz w:val="24"/>
          <w:szCs w:val="24"/>
          <w:u w:val="single"/>
        </w:rPr>
        <w:t>lianzhengdc@fosun.com</w:t>
      </w:r>
    </w:p>
    <w:p w:rsidR="008B4236" w:rsidRPr="00426E88" w:rsidRDefault="008B4236" w:rsidP="008B4236">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24"/>
          <w:szCs w:val="24"/>
        </w:rPr>
        <w:lastRenderedPageBreak/>
        <w:t xml:space="preserve"> </w:t>
      </w:r>
      <w:r w:rsidRPr="00426E88">
        <w:rPr>
          <w:rFonts w:ascii="华文细黑" w:eastAsia="华文细黑" w:hAnsi="华文细黑" w:hint="eastAsia"/>
          <w:color w:val="000000" w:themeColor="text1"/>
          <w:sz w:val="30"/>
          <w:szCs w:val="30"/>
        </w:rPr>
        <w:t xml:space="preserve"> </w:t>
      </w:r>
      <w:bookmarkStart w:id="5" w:name="_Toc411774268"/>
      <w:r w:rsidR="00387861" w:rsidRPr="00426E88">
        <w:rPr>
          <w:rFonts w:ascii="华文细黑" w:eastAsia="华文细黑" w:hAnsi="华文细黑" w:hint="eastAsia"/>
          <w:color w:val="000000" w:themeColor="text1"/>
          <w:sz w:val="30"/>
          <w:szCs w:val="30"/>
        </w:rPr>
        <w:t>招标内容及详细要求</w:t>
      </w:r>
      <w:bookmarkEnd w:id="5"/>
    </w:p>
    <w:p w:rsidR="00BB1D43" w:rsidRPr="00455771" w:rsidRDefault="0005798E" w:rsidP="002C7984">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根据江苏万邦</w:t>
      </w:r>
      <w:r w:rsidRPr="0005798E">
        <w:rPr>
          <w:rFonts w:ascii="华文细黑" w:eastAsia="华文细黑" w:hAnsi="华文细黑"/>
          <w:color w:val="000000" w:themeColor="text1"/>
          <w:sz w:val="24"/>
          <w:szCs w:val="24"/>
        </w:rPr>
        <w:t>生化医药</w:t>
      </w:r>
      <w:r w:rsidRPr="0005798E">
        <w:rPr>
          <w:rFonts w:ascii="华文细黑" w:eastAsia="华文细黑" w:hAnsi="华文细黑" w:hint="eastAsia"/>
          <w:color w:val="000000" w:themeColor="text1"/>
          <w:sz w:val="24"/>
          <w:szCs w:val="24"/>
        </w:rPr>
        <w:t>集团</w:t>
      </w:r>
      <w:r w:rsidRPr="0005798E">
        <w:rPr>
          <w:rFonts w:ascii="华文细黑" w:eastAsia="华文细黑" w:hAnsi="华文细黑"/>
          <w:color w:val="000000" w:themeColor="text1"/>
          <w:sz w:val="24"/>
          <w:szCs w:val="24"/>
        </w:rPr>
        <w:t>有限</w:t>
      </w:r>
      <w:r w:rsidRPr="0005798E">
        <w:rPr>
          <w:rFonts w:ascii="华文细黑" w:eastAsia="华文细黑" w:hAnsi="华文细黑" w:hint="eastAsia"/>
          <w:color w:val="000000" w:themeColor="text1"/>
          <w:sz w:val="24"/>
          <w:szCs w:val="24"/>
        </w:rPr>
        <w:t>责任</w:t>
      </w:r>
      <w:r w:rsidRPr="0005798E">
        <w:rPr>
          <w:rFonts w:ascii="华文细黑" w:eastAsia="华文细黑" w:hAnsi="华文细黑"/>
          <w:color w:val="000000" w:themeColor="text1"/>
          <w:sz w:val="24"/>
          <w:szCs w:val="24"/>
        </w:rPr>
        <w:t>公司</w:t>
      </w:r>
      <w:r w:rsidRPr="0005798E">
        <w:rPr>
          <w:rFonts w:ascii="华文细黑" w:eastAsia="华文细黑" w:hAnsi="华文细黑" w:hint="eastAsia"/>
          <w:color w:val="000000" w:themeColor="text1"/>
          <w:sz w:val="24"/>
          <w:szCs w:val="24"/>
        </w:rPr>
        <w:t>关于</w:t>
      </w:r>
      <w:r w:rsidR="00116301">
        <w:rPr>
          <w:rFonts w:ascii="华文细黑" w:eastAsia="华文细黑" w:hAnsi="华文细黑" w:hint="eastAsia"/>
          <w:sz w:val="24"/>
          <w:u w:val="single"/>
        </w:rPr>
        <w:t>2019-2021</w:t>
      </w:r>
      <w:r w:rsidR="00942697">
        <w:rPr>
          <w:rFonts w:ascii="华文细黑" w:eastAsia="华文细黑" w:hAnsi="华文细黑" w:hint="eastAsia"/>
          <w:color w:val="000000" w:themeColor="text1"/>
          <w:sz w:val="24"/>
          <w:szCs w:val="24"/>
        </w:rPr>
        <w:t>年度万邦医药各</w:t>
      </w:r>
      <w:r w:rsidRPr="0005798E">
        <w:rPr>
          <w:rFonts w:ascii="华文细黑" w:eastAsia="华文细黑" w:hAnsi="华文细黑" w:hint="eastAsia"/>
          <w:color w:val="000000" w:themeColor="text1"/>
          <w:sz w:val="24"/>
          <w:szCs w:val="24"/>
          <w:u w:val="single"/>
        </w:rPr>
        <w:t>成员企业</w:t>
      </w:r>
      <w:r w:rsidR="00942697">
        <w:rPr>
          <w:rFonts w:ascii="华文细黑" w:eastAsia="华文细黑" w:hAnsi="华文细黑" w:hint="eastAsia"/>
          <w:color w:val="000000" w:themeColor="text1"/>
          <w:sz w:val="24"/>
          <w:szCs w:val="24"/>
          <w:u w:val="single"/>
        </w:rPr>
        <w:t>初</w:t>
      </w:r>
      <w:r w:rsidR="00942697">
        <w:rPr>
          <w:rFonts w:ascii="宋体" w:hAnsi="宋体" w:hint="eastAsia"/>
          <w:color w:val="000000" w:themeColor="text1"/>
          <w:sz w:val="24"/>
          <w:szCs w:val="24"/>
          <w:u w:val="single"/>
        </w:rPr>
        <w:t>、</w:t>
      </w:r>
      <w:r w:rsidR="00942697">
        <w:rPr>
          <w:rFonts w:ascii="华文细黑" w:eastAsia="华文细黑" w:hAnsi="华文细黑" w:hint="eastAsia"/>
          <w:color w:val="000000" w:themeColor="text1"/>
          <w:sz w:val="24"/>
          <w:szCs w:val="24"/>
          <w:u w:val="single"/>
        </w:rPr>
        <w:t>中</w:t>
      </w:r>
      <w:r w:rsidR="00942697">
        <w:rPr>
          <w:rFonts w:ascii="宋体" w:hAnsi="宋体" w:hint="eastAsia"/>
          <w:color w:val="000000" w:themeColor="text1"/>
          <w:sz w:val="24"/>
          <w:szCs w:val="24"/>
          <w:u w:val="single"/>
        </w:rPr>
        <w:t>、</w:t>
      </w:r>
      <w:r w:rsidR="00942697">
        <w:rPr>
          <w:rFonts w:ascii="华文细黑" w:eastAsia="华文细黑" w:hAnsi="华文细黑" w:hint="eastAsia"/>
          <w:color w:val="000000" w:themeColor="text1"/>
          <w:sz w:val="24"/>
          <w:szCs w:val="24"/>
          <w:u w:val="single"/>
        </w:rPr>
        <w:t>高效过滤器</w:t>
      </w:r>
      <w:r w:rsidR="003B5CA2" w:rsidRPr="003B5CA2">
        <w:rPr>
          <w:rFonts w:ascii="华文细黑" w:eastAsia="华文细黑" w:hAnsi="华文细黑" w:hint="eastAsia"/>
          <w:color w:val="000000" w:themeColor="text1"/>
          <w:sz w:val="24"/>
          <w:szCs w:val="24"/>
          <w:u w:val="single"/>
        </w:rPr>
        <w:t>(具体型号见报价单)</w:t>
      </w:r>
      <w:r w:rsidRPr="0005798E">
        <w:rPr>
          <w:rFonts w:ascii="华文细黑" w:eastAsia="华文细黑" w:hAnsi="华文细黑" w:hint="eastAsia"/>
          <w:color w:val="000000" w:themeColor="text1"/>
          <w:sz w:val="24"/>
          <w:szCs w:val="24"/>
          <w:u w:val="single"/>
        </w:rPr>
        <w:t>联合招标</w:t>
      </w:r>
      <w:r w:rsidRPr="0005798E">
        <w:rPr>
          <w:rFonts w:ascii="华文细黑" w:eastAsia="华文细黑" w:hAnsi="华文细黑" w:hint="eastAsia"/>
          <w:color w:val="000000" w:themeColor="text1"/>
          <w:sz w:val="24"/>
          <w:szCs w:val="24"/>
        </w:rPr>
        <w:t>项目的规划，我司决定采取</w:t>
      </w:r>
      <w:r w:rsidR="00691329">
        <w:rPr>
          <w:rFonts w:ascii="华文细黑" w:eastAsia="华文细黑" w:hAnsi="华文细黑" w:hint="eastAsia"/>
          <w:color w:val="000000" w:themeColor="text1"/>
          <w:sz w:val="24"/>
          <w:szCs w:val="24"/>
          <w:u w:val="single"/>
        </w:rPr>
        <w:t>公开</w:t>
      </w:r>
      <w:r w:rsidRPr="0005798E">
        <w:rPr>
          <w:rFonts w:ascii="华文细黑" w:eastAsia="华文细黑" w:hAnsi="华文细黑" w:hint="eastAsia"/>
          <w:color w:val="000000" w:themeColor="text1"/>
          <w:sz w:val="24"/>
          <w:szCs w:val="24"/>
          <w:u w:val="single"/>
        </w:rPr>
        <w:t>招标方式</w:t>
      </w:r>
      <w:r w:rsidRPr="0005798E">
        <w:rPr>
          <w:rFonts w:ascii="华文细黑" w:eastAsia="华文细黑" w:hAnsi="华文细黑" w:hint="eastAsia"/>
          <w:color w:val="000000" w:themeColor="text1"/>
          <w:sz w:val="24"/>
          <w:szCs w:val="24"/>
        </w:rPr>
        <w:t>确定本次万邦医药</w:t>
      </w:r>
      <w:r w:rsidR="00942697">
        <w:rPr>
          <w:rFonts w:ascii="华文细黑" w:eastAsia="华文细黑" w:hAnsi="华文细黑" w:hint="eastAsia"/>
          <w:color w:val="000000" w:themeColor="text1"/>
          <w:sz w:val="24"/>
          <w:szCs w:val="24"/>
          <w:u w:val="single"/>
        </w:rPr>
        <w:t>初</w:t>
      </w:r>
      <w:r w:rsidR="00942697">
        <w:rPr>
          <w:rFonts w:ascii="宋体" w:hAnsi="宋体" w:hint="eastAsia"/>
          <w:color w:val="000000" w:themeColor="text1"/>
          <w:sz w:val="24"/>
          <w:szCs w:val="24"/>
          <w:u w:val="single"/>
        </w:rPr>
        <w:t>、</w:t>
      </w:r>
      <w:r w:rsidR="00942697">
        <w:rPr>
          <w:rFonts w:ascii="华文细黑" w:eastAsia="华文细黑" w:hAnsi="华文细黑" w:hint="eastAsia"/>
          <w:color w:val="000000" w:themeColor="text1"/>
          <w:sz w:val="24"/>
          <w:szCs w:val="24"/>
          <w:u w:val="single"/>
        </w:rPr>
        <w:t>中</w:t>
      </w:r>
      <w:r w:rsidR="00942697">
        <w:rPr>
          <w:rFonts w:ascii="宋体" w:hAnsi="宋体" w:hint="eastAsia"/>
          <w:color w:val="000000" w:themeColor="text1"/>
          <w:sz w:val="24"/>
          <w:szCs w:val="24"/>
          <w:u w:val="single"/>
        </w:rPr>
        <w:t>、</w:t>
      </w:r>
      <w:r w:rsidR="00942697">
        <w:rPr>
          <w:rFonts w:ascii="华文细黑" w:eastAsia="华文细黑" w:hAnsi="华文细黑" w:hint="eastAsia"/>
          <w:color w:val="000000" w:themeColor="text1"/>
          <w:sz w:val="24"/>
          <w:szCs w:val="24"/>
          <w:u w:val="single"/>
        </w:rPr>
        <w:t>高</w:t>
      </w:r>
      <w:r w:rsidR="008F4C14" w:rsidRPr="008609C0">
        <w:rPr>
          <w:rFonts w:ascii="华文细黑" w:eastAsia="华文细黑" w:hAnsi="华文细黑" w:hint="eastAsia"/>
          <w:color w:val="000000" w:themeColor="text1"/>
          <w:sz w:val="24"/>
          <w:szCs w:val="24"/>
          <w:u w:val="single"/>
        </w:rPr>
        <w:t>效过滤器</w:t>
      </w:r>
      <w:r w:rsidRPr="0005798E">
        <w:rPr>
          <w:rFonts w:ascii="华文细黑" w:eastAsia="华文细黑" w:hAnsi="华文细黑" w:hint="eastAsia"/>
          <w:color w:val="000000" w:themeColor="text1"/>
          <w:sz w:val="24"/>
          <w:szCs w:val="24"/>
        </w:rPr>
        <w:t>联合招标项目的供应商。</w:t>
      </w:r>
    </w:p>
    <w:p w:rsidR="002C7984" w:rsidRPr="00426E88" w:rsidRDefault="00B84A12" w:rsidP="002C7984">
      <w:pPr>
        <w:pStyle w:val="a8"/>
        <w:numPr>
          <w:ilvl w:val="0"/>
          <w:numId w:val="9"/>
        </w:numPr>
        <w:spacing w:line="400" w:lineRule="exact"/>
        <w:ind w:firstLineChars="0"/>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本次招标报价为</w:t>
      </w:r>
      <w:r w:rsidRPr="003A79BC">
        <w:rPr>
          <w:rFonts w:ascii="华文细黑" w:eastAsia="华文细黑" w:hAnsi="华文细黑" w:hint="eastAsia"/>
          <w:color w:val="000000" w:themeColor="text1"/>
          <w:sz w:val="24"/>
          <w:szCs w:val="24"/>
          <w:u w:val="single"/>
        </w:rPr>
        <w:t>含</w:t>
      </w:r>
      <w:r w:rsidR="00942697" w:rsidRPr="003A79BC">
        <w:rPr>
          <w:rFonts w:ascii="华文细黑" w:eastAsia="华文细黑" w:hAnsi="华文细黑"/>
          <w:color w:val="000000" w:themeColor="text1"/>
          <w:sz w:val="24"/>
          <w:szCs w:val="24"/>
          <w:u w:val="single"/>
        </w:rPr>
        <w:t>1</w:t>
      </w:r>
      <w:r w:rsidR="00116301">
        <w:rPr>
          <w:rFonts w:ascii="华文细黑" w:eastAsia="华文细黑" w:hAnsi="华文细黑" w:hint="eastAsia"/>
          <w:color w:val="000000" w:themeColor="text1"/>
          <w:sz w:val="24"/>
          <w:szCs w:val="24"/>
          <w:u w:val="single"/>
        </w:rPr>
        <w:t>3</w:t>
      </w:r>
      <w:r w:rsidRPr="003A79BC">
        <w:rPr>
          <w:rFonts w:ascii="华文细黑" w:eastAsia="华文细黑" w:hAnsi="华文细黑"/>
          <w:color w:val="000000" w:themeColor="text1"/>
          <w:sz w:val="24"/>
          <w:szCs w:val="24"/>
          <w:u w:val="single"/>
        </w:rPr>
        <w:t>%增值税</w:t>
      </w:r>
      <w:r w:rsidR="003A79BC" w:rsidRPr="003A79BC">
        <w:rPr>
          <w:rFonts w:ascii="华文细黑" w:eastAsia="华文细黑" w:hAnsi="华文细黑" w:hint="eastAsia"/>
          <w:color w:val="000000" w:themeColor="text1"/>
          <w:sz w:val="24"/>
          <w:szCs w:val="24"/>
          <w:u w:val="single"/>
        </w:rPr>
        <w:t>专用发票</w:t>
      </w:r>
      <w:r w:rsidRPr="00426E88">
        <w:rPr>
          <w:rFonts w:ascii="华文细黑" w:eastAsia="华文细黑" w:hAnsi="华文细黑"/>
          <w:color w:val="000000" w:themeColor="text1"/>
          <w:sz w:val="24"/>
          <w:szCs w:val="24"/>
        </w:rPr>
        <w:t>的价格</w:t>
      </w:r>
      <w:r w:rsidR="002C7984" w:rsidRPr="00426E88">
        <w:rPr>
          <w:rFonts w:ascii="华文细黑" w:eastAsia="华文细黑" w:hAnsi="华文细黑" w:hint="eastAsia"/>
          <w:color w:val="000000" w:themeColor="text1"/>
          <w:sz w:val="24"/>
          <w:szCs w:val="24"/>
        </w:rPr>
        <w:t>，产品报价应包含卖方将货物运送至买方指定的地点并交付给买方之前的所有费用（包括但不限于运费、保险费、仓储费、装卸货费、货物税费等）。</w:t>
      </w:r>
      <w:r w:rsidR="00116301">
        <w:rPr>
          <w:rFonts w:ascii="华文细黑" w:eastAsia="华文细黑" w:hAnsi="华文细黑" w:hint="eastAsia"/>
          <w:color w:val="000000" w:themeColor="text1"/>
          <w:sz w:val="24"/>
          <w:szCs w:val="24"/>
        </w:rPr>
        <w:t>如中标后国家税率调整，中标价格需同步调整，即去税价保持不变，税率价同步调整。</w:t>
      </w:r>
    </w:p>
    <w:p w:rsidR="00387861" w:rsidRDefault="00387861" w:rsidP="002C7984">
      <w:pPr>
        <w:pStyle w:val="a8"/>
        <w:numPr>
          <w:ilvl w:val="0"/>
          <w:numId w:val="9"/>
        </w:numPr>
        <w:spacing w:line="400" w:lineRule="exact"/>
        <w:ind w:firstLineChars="0"/>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付款方式为</w:t>
      </w:r>
      <w:r w:rsidRPr="0005798E">
        <w:rPr>
          <w:rFonts w:ascii="华文细黑" w:eastAsia="华文细黑" w:hAnsi="华文细黑" w:hint="eastAsia"/>
          <w:color w:val="000000" w:themeColor="text1"/>
          <w:sz w:val="24"/>
          <w:szCs w:val="24"/>
          <w:u w:val="single"/>
        </w:rPr>
        <w:t>：</w:t>
      </w:r>
      <w:r w:rsidR="00A242BA" w:rsidRPr="0005798E">
        <w:rPr>
          <w:rFonts w:ascii="华文细黑" w:eastAsia="华文细黑" w:hAnsi="华文细黑" w:hint="eastAsia"/>
          <w:color w:val="000000" w:themeColor="text1"/>
          <w:sz w:val="24"/>
          <w:szCs w:val="24"/>
          <w:u w:val="single"/>
        </w:rPr>
        <w:t>货物验收合格、发票入账后二个月电汇（如不能满足，请说明）</w:t>
      </w:r>
      <w:r w:rsidR="002C7984" w:rsidRPr="0005798E">
        <w:rPr>
          <w:rFonts w:ascii="华文细黑" w:eastAsia="华文细黑" w:hAnsi="华文细黑" w:hint="eastAsia"/>
          <w:color w:val="000000" w:themeColor="text1"/>
          <w:sz w:val="24"/>
          <w:szCs w:val="24"/>
          <w:u w:val="single"/>
        </w:rPr>
        <w:t>。</w:t>
      </w:r>
    </w:p>
    <w:p w:rsidR="00AB5544" w:rsidRDefault="00AB5544" w:rsidP="00AB5544">
      <w:pPr>
        <w:pStyle w:val="a8"/>
        <w:numPr>
          <w:ilvl w:val="0"/>
          <w:numId w:val="9"/>
        </w:numPr>
        <w:spacing w:line="400" w:lineRule="exact"/>
        <w:ind w:firstLineChars="0"/>
        <w:rPr>
          <w:rFonts w:ascii="华文细黑" w:eastAsia="华文细黑" w:hAnsi="华文细黑"/>
          <w:color w:val="000000" w:themeColor="text1"/>
          <w:sz w:val="24"/>
          <w:szCs w:val="24"/>
        </w:rPr>
      </w:pPr>
      <w:r w:rsidRPr="00F9193E">
        <w:rPr>
          <w:rFonts w:ascii="华文细黑" w:eastAsia="华文细黑" w:hAnsi="华文细黑" w:hint="eastAsia"/>
          <w:color w:val="000000" w:themeColor="text1"/>
          <w:sz w:val="24"/>
          <w:szCs w:val="24"/>
        </w:rPr>
        <w:t>定标依据：</w:t>
      </w:r>
      <w:r w:rsidR="00691329" w:rsidRPr="00691329">
        <w:rPr>
          <w:rFonts w:ascii="华文细黑" w:eastAsia="华文细黑" w:hAnsi="华文细黑" w:hint="eastAsia"/>
          <w:color w:val="000000" w:themeColor="text1"/>
          <w:sz w:val="24"/>
          <w:szCs w:val="24"/>
        </w:rPr>
        <w:t>本次招标采取公开招标的方式，定标原则为</w:t>
      </w:r>
      <w:r w:rsidR="00F32A18">
        <w:rPr>
          <w:rFonts w:ascii="华文细黑" w:eastAsia="华文细黑" w:hAnsi="华文细黑" w:hint="eastAsia"/>
          <w:color w:val="000000" w:themeColor="text1"/>
          <w:sz w:val="24"/>
          <w:szCs w:val="24"/>
        </w:rPr>
        <w:t>综合评标法</w:t>
      </w:r>
      <w:r w:rsidR="00691329" w:rsidRPr="00691329">
        <w:rPr>
          <w:rFonts w:ascii="华文细黑" w:eastAsia="华文细黑" w:hAnsi="华文细黑" w:hint="eastAsia"/>
          <w:color w:val="000000" w:themeColor="text1"/>
          <w:sz w:val="24"/>
          <w:szCs w:val="24"/>
        </w:rPr>
        <w:t>。</w:t>
      </w:r>
    </w:p>
    <w:p w:rsidR="00AB5544" w:rsidRPr="00426E88" w:rsidRDefault="00AB5544" w:rsidP="00AB5544">
      <w:pPr>
        <w:pStyle w:val="a8"/>
        <w:numPr>
          <w:ilvl w:val="0"/>
          <w:numId w:val="9"/>
        </w:numPr>
        <w:spacing w:line="400" w:lineRule="exact"/>
        <w:ind w:firstLineChars="0"/>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江苏万邦生化医药集团有限责任公司及关联企业（包括但不限于：上海凯茂生物医药有限公司、山东万邦赛诺康生化制药股份有限公司、江苏黄河药业股份有限公司、上海朝晖药业有限公司、河北万邦复临药业有限公司、杭州万邦天诚药业有限公司 </w:t>
      </w:r>
      <w:r>
        <w:rPr>
          <w:rFonts w:ascii="华文细黑" w:eastAsia="华文细黑" w:hAnsi="华文细黑" w:hint="eastAsia"/>
          <w:color w:val="000000" w:themeColor="text1"/>
          <w:sz w:val="24"/>
          <w:szCs w:val="24"/>
        </w:rPr>
        <w:t>、徐州万邦金桥制药有限公司</w:t>
      </w:r>
      <w:r w:rsidR="00823BD9">
        <w:rPr>
          <w:rFonts w:ascii="华文细黑" w:eastAsia="华文细黑" w:hAnsi="华文细黑" w:hint="eastAsia"/>
          <w:color w:val="000000" w:themeColor="text1"/>
          <w:sz w:val="24"/>
          <w:szCs w:val="24"/>
        </w:rPr>
        <w:t>），均</w:t>
      </w:r>
      <w:r w:rsidRPr="00426E88">
        <w:rPr>
          <w:rFonts w:ascii="华文细黑" w:eastAsia="华文细黑" w:hAnsi="华文细黑" w:hint="eastAsia"/>
          <w:color w:val="000000" w:themeColor="text1"/>
          <w:sz w:val="24"/>
          <w:szCs w:val="24"/>
        </w:rPr>
        <w:t>执行招标价格及统一的付款方式和账期。</w:t>
      </w:r>
    </w:p>
    <w:p w:rsidR="00EC2805" w:rsidRPr="00AB5544" w:rsidRDefault="00AB5544" w:rsidP="00AB5544">
      <w:pPr>
        <w:pStyle w:val="a8"/>
        <w:numPr>
          <w:ilvl w:val="0"/>
          <w:numId w:val="9"/>
        </w:numPr>
        <w:spacing w:line="400" w:lineRule="exact"/>
        <w:ind w:firstLineChars="0"/>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招标结果公布后，各成员企业与各中标企业分别签订采购合同，合同签订周期</w:t>
      </w:r>
      <w:r w:rsidRPr="0005798E">
        <w:rPr>
          <w:rFonts w:ascii="华文细黑" w:eastAsia="华文细黑" w:hAnsi="华文细黑" w:hint="eastAsia"/>
          <w:color w:val="000000" w:themeColor="text1"/>
          <w:sz w:val="24"/>
          <w:szCs w:val="24"/>
          <w:u w:val="single"/>
        </w:rPr>
        <w:t>：</w:t>
      </w:r>
      <w:r w:rsidR="00116301">
        <w:rPr>
          <w:rFonts w:ascii="华文细黑" w:eastAsia="华文细黑" w:hAnsi="华文细黑"/>
          <w:color w:val="000000" w:themeColor="text1"/>
          <w:sz w:val="24"/>
          <w:szCs w:val="24"/>
          <w:u w:val="single"/>
        </w:rPr>
        <w:t>24</w:t>
      </w:r>
      <w:r w:rsidRPr="0005798E">
        <w:rPr>
          <w:rFonts w:ascii="华文细黑" w:eastAsia="华文细黑" w:hAnsi="华文细黑"/>
          <w:color w:val="000000" w:themeColor="text1"/>
          <w:sz w:val="24"/>
          <w:szCs w:val="24"/>
          <w:u w:val="single"/>
        </w:rPr>
        <w:t>个月</w:t>
      </w:r>
      <w:r w:rsidRPr="00426E88">
        <w:rPr>
          <w:rFonts w:ascii="华文细黑" w:eastAsia="华文细黑" w:hAnsi="华文细黑" w:hint="eastAsia"/>
          <w:color w:val="000000" w:themeColor="text1"/>
          <w:sz w:val="24"/>
          <w:szCs w:val="24"/>
        </w:rPr>
        <w:t>。合同期内买卖任何一方不得擅自进行调价</w:t>
      </w:r>
      <w:r w:rsidRPr="00426E88">
        <w:rPr>
          <w:rFonts w:ascii="华文细黑" w:eastAsia="华文细黑" w:hAnsi="华文细黑"/>
          <w:color w:val="000000" w:themeColor="text1"/>
          <w:sz w:val="24"/>
          <w:szCs w:val="24"/>
        </w:rPr>
        <w:t>。</w:t>
      </w:r>
      <w:r w:rsidRPr="00426E88">
        <w:rPr>
          <w:rFonts w:ascii="华文细黑" w:eastAsia="华文细黑" w:hAnsi="华文细黑" w:hint="eastAsia"/>
          <w:color w:val="000000" w:themeColor="text1"/>
          <w:sz w:val="24"/>
          <w:szCs w:val="24"/>
        </w:rPr>
        <w:t>具体供货时间、数量以订单为准，供方需严格按照订单要求控制交货时间和数量，无其他原因及我方同意，不得调整交期和数量。</w:t>
      </w:r>
    </w:p>
    <w:p w:rsidR="00EC2805" w:rsidRDefault="008531E9" w:rsidP="008531E9">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现场评标阶段，每家投标商需准备</w:t>
      </w:r>
      <w:r w:rsidR="00F32A18">
        <w:rPr>
          <w:rFonts w:ascii="华文细黑" w:eastAsia="华文细黑" w:hAnsi="华文细黑"/>
          <w:color w:val="000000" w:themeColor="text1"/>
          <w:sz w:val="24"/>
          <w:szCs w:val="24"/>
        </w:rPr>
        <w:t>15</w:t>
      </w:r>
      <w:r>
        <w:rPr>
          <w:rFonts w:ascii="华文细黑" w:eastAsia="华文细黑" w:hAnsi="华文细黑" w:hint="eastAsia"/>
          <w:color w:val="000000" w:themeColor="text1"/>
          <w:sz w:val="24"/>
          <w:szCs w:val="24"/>
        </w:rPr>
        <w:t>分钟时间左右的PPT，</w:t>
      </w:r>
      <w:r w:rsidR="00F32A18">
        <w:rPr>
          <w:rFonts w:ascii="华文细黑" w:eastAsia="华文细黑" w:hAnsi="华文细黑" w:hint="eastAsia"/>
          <w:color w:val="000000" w:themeColor="text1"/>
          <w:sz w:val="24"/>
          <w:szCs w:val="24"/>
        </w:rPr>
        <w:t>主要讲解内容为技术标书部分</w:t>
      </w:r>
      <w:r w:rsidR="00C9684C">
        <w:rPr>
          <w:rFonts w:ascii="华文细黑" w:eastAsia="华文细黑" w:hAnsi="华文细黑" w:hint="eastAsia"/>
          <w:color w:val="000000" w:themeColor="text1"/>
          <w:sz w:val="24"/>
          <w:szCs w:val="24"/>
        </w:rPr>
        <w:t>及各公司的优势</w:t>
      </w:r>
      <w:r>
        <w:rPr>
          <w:rFonts w:ascii="华文细黑" w:eastAsia="华文细黑" w:hAnsi="华文细黑" w:hint="eastAsia"/>
          <w:color w:val="000000" w:themeColor="text1"/>
          <w:sz w:val="24"/>
          <w:szCs w:val="24"/>
        </w:rPr>
        <w:t>。</w:t>
      </w:r>
      <w:r w:rsidR="00DD5361">
        <w:rPr>
          <w:rFonts w:ascii="华文细黑" w:eastAsia="华文细黑" w:hAnsi="华文细黑" w:hint="eastAsia"/>
          <w:color w:val="000000" w:themeColor="text1"/>
          <w:sz w:val="24"/>
          <w:szCs w:val="24"/>
        </w:rPr>
        <w:t>PPT请</w:t>
      </w:r>
      <w:r w:rsidR="00DD5361" w:rsidRPr="00B40FFC">
        <w:rPr>
          <w:rFonts w:ascii="华文细黑" w:eastAsia="华文细黑" w:hAnsi="华文细黑" w:hint="eastAsia"/>
          <w:color w:val="000000" w:themeColor="text1"/>
          <w:sz w:val="24"/>
          <w:szCs w:val="24"/>
        </w:rPr>
        <w:t>于</w:t>
      </w:r>
      <w:r w:rsidR="00DD5361">
        <w:rPr>
          <w:rFonts w:ascii="华文细黑" w:eastAsia="华文细黑" w:hAnsi="华文细黑" w:hint="eastAsia"/>
          <w:sz w:val="24"/>
          <w:szCs w:val="24"/>
          <w:u w:val="single"/>
        </w:rPr>
        <w:t>2019</w:t>
      </w:r>
      <w:r w:rsidR="00DD5361" w:rsidRPr="00B40FFC">
        <w:rPr>
          <w:rFonts w:ascii="华文细黑" w:eastAsia="华文细黑" w:hAnsi="华文细黑" w:hint="eastAsia"/>
          <w:sz w:val="24"/>
          <w:szCs w:val="24"/>
          <w:u w:val="single"/>
        </w:rPr>
        <w:t>年</w:t>
      </w:r>
      <w:r w:rsidR="00DD5361">
        <w:rPr>
          <w:rFonts w:ascii="华文细黑" w:eastAsia="华文细黑" w:hAnsi="华文细黑" w:hint="eastAsia"/>
          <w:sz w:val="24"/>
          <w:szCs w:val="24"/>
          <w:u w:val="single"/>
        </w:rPr>
        <w:t>10</w:t>
      </w:r>
      <w:r w:rsidR="00DD5361" w:rsidRPr="00B40FFC">
        <w:rPr>
          <w:rFonts w:ascii="华文细黑" w:eastAsia="华文细黑" w:hAnsi="华文细黑" w:hint="eastAsia"/>
          <w:sz w:val="24"/>
          <w:szCs w:val="24"/>
          <w:u w:val="single"/>
        </w:rPr>
        <w:t>月</w:t>
      </w:r>
      <w:r w:rsidR="00DD5361">
        <w:rPr>
          <w:rFonts w:ascii="华文细黑" w:eastAsia="华文细黑" w:hAnsi="华文细黑" w:hint="eastAsia"/>
          <w:sz w:val="24"/>
          <w:szCs w:val="24"/>
          <w:u w:val="single"/>
        </w:rPr>
        <w:t>27</w:t>
      </w:r>
      <w:r w:rsidR="00DD5361" w:rsidRPr="00B40FFC">
        <w:rPr>
          <w:rFonts w:ascii="华文细黑" w:eastAsia="华文细黑" w:hAnsi="华文细黑" w:hint="eastAsia"/>
          <w:sz w:val="24"/>
          <w:szCs w:val="24"/>
          <w:u w:val="single"/>
        </w:rPr>
        <w:t>日上午09时前</w:t>
      </w:r>
      <w:r w:rsidR="00DD5361" w:rsidRPr="00B40FFC">
        <w:rPr>
          <w:rFonts w:ascii="华文细黑" w:eastAsia="华文细黑" w:hAnsi="华文细黑" w:hint="eastAsia"/>
          <w:sz w:val="24"/>
          <w:szCs w:val="24"/>
        </w:rPr>
        <w:t>发送至宋大伟邮箱（</w:t>
      </w:r>
      <w:hyperlink r:id="rId13" w:history="1">
        <w:r w:rsidR="00DD5361" w:rsidRPr="00B40FFC">
          <w:rPr>
            <w:rStyle w:val="a9"/>
            <w:rFonts w:ascii="华文细黑" w:eastAsia="华文细黑" w:hAnsi="华文细黑"/>
            <w:sz w:val="24"/>
          </w:rPr>
          <w:t>songdw@wbpharma.com</w:t>
        </w:r>
      </w:hyperlink>
      <w:r w:rsidR="00DD5361" w:rsidRPr="00B40FFC">
        <w:rPr>
          <w:rFonts w:ascii="华文细黑" w:eastAsia="华文细黑" w:hAnsi="华文细黑" w:hint="eastAsia"/>
          <w:sz w:val="24"/>
          <w:szCs w:val="24"/>
        </w:rPr>
        <w:t>）。</w:t>
      </w:r>
    </w:p>
    <w:p w:rsidR="00A853CA" w:rsidRDefault="003F6B00" w:rsidP="00A853CA">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w:t>
      </w:r>
      <w:r w:rsidR="00A853CA">
        <w:rPr>
          <w:rFonts w:ascii="华文细黑" w:eastAsia="华文细黑" w:hAnsi="华文细黑" w:hint="eastAsia"/>
          <w:color w:val="000000" w:themeColor="text1"/>
          <w:sz w:val="24"/>
          <w:szCs w:val="24"/>
        </w:rPr>
        <w:t>初、中效过滤器</w:t>
      </w:r>
      <w:r w:rsidR="00A853CA" w:rsidRPr="00A853CA">
        <w:rPr>
          <w:rFonts w:ascii="华文细黑" w:eastAsia="华文细黑" w:hAnsi="华文细黑" w:hint="eastAsia"/>
          <w:color w:val="000000" w:themeColor="text1"/>
          <w:sz w:val="24"/>
          <w:szCs w:val="24"/>
        </w:rPr>
        <w:t>招标不指定材料来源，但必须至少满</w:t>
      </w:r>
      <w:r w:rsidR="00A853CA">
        <w:rPr>
          <w:rFonts w:ascii="华文细黑" w:eastAsia="华文细黑" w:hAnsi="华文细黑" w:hint="eastAsia"/>
          <w:color w:val="000000" w:themeColor="text1"/>
          <w:sz w:val="24"/>
          <w:szCs w:val="24"/>
        </w:rPr>
        <w:t>足所列级别</w:t>
      </w:r>
      <w:r w:rsidR="00823BD9">
        <w:rPr>
          <w:rFonts w:ascii="华文细黑" w:eastAsia="华文细黑" w:hAnsi="华文细黑" w:hint="eastAsia"/>
          <w:color w:val="000000" w:themeColor="text1"/>
          <w:sz w:val="24"/>
          <w:szCs w:val="24"/>
        </w:rPr>
        <w:t>（其中材料至少满足如下要求：</w:t>
      </w:r>
      <w:r w:rsidR="00823BD9" w:rsidRPr="00BE15B7">
        <w:rPr>
          <w:rFonts w:ascii="华文细黑" w:eastAsia="华文细黑" w:hAnsi="华文细黑" w:cstheme="minorBidi" w:hint="eastAsia"/>
          <w:color w:val="000000" w:themeColor="text1"/>
          <w:sz w:val="24"/>
          <w:szCs w:val="24"/>
        </w:rPr>
        <w:t>初效：260g大容尘量可清洗无纺布</w:t>
      </w:r>
      <w:r w:rsidR="00823BD9">
        <w:rPr>
          <w:rFonts w:ascii="华文细黑" w:eastAsia="华文细黑" w:hAnsi="华文细黑" w:cstheme="minorBidi" w:hint="eastAsia"/>
          <w:color w:val="000000" w:themeColor="text1"/>
          <w:sz w:val="24"/>
          <w:szCs w:val="24"/>
        </w:rPr>
        <w:t>；</w:t>
      </w:r>
      <w:r w:rsidR="00823BD9" w:rsidRPr="00BE15B7">
        <w:rPr>
          <w:rFonts w:ascii="华文细黑" w:eastAsia="华文细黑" w:hAnsi="华文细黑" w:cstheme="minorBidi" w:hint="eastAsia"/>
          <w:color w:val="000000" w:themeColor="text1"/>
          <w:sz w:val="24"/>
          <w:szCs w:val="24"/>
        </w:rPr>
        <w:t>F5 ：300G大容尘量可清洗无纺布</w:t>
      </w:r>
      <w:r w:rsidR="00823BD9">
        <w:rPr>
          <w:rFonts w:ascii="华文细黑" w:eastAsia="华文细黑" w:hAnsi="华文细黑" w:cstheme="minorBidi" w:hint="eastAsia"/>
          <w:color w:val="000000" w:themeColor="text1"/>
          <w:sz w:val="24"/>
          <w:szCs w:val="24"/>
        </w:rPr>
        <w:t>；</w:t>
      </w:r>
      <w:r w:rsidR="00823BD9" w:rsidRPr="00BE15B7">
        <w:rPr>
          <w:rFonts w:ascii="华文细黑" w:eastAsia="华文细黑" w:hAnsi="华文细黑" w:cstheme="minorBidi" w:hint="eastAsia"/>
          <w:color w:val="000000" w:themeColor="text1"/>
          <w:sz w:val="24"/>
          <w:szCs w:val="24"/>
        </w:rPr>
        <w:t>F9：大容尘量不可清洗复合纤维无纺布</w:t>
      </w:r>
      <w:r w:rsidR="00823BD9">
        <w:rPr>
          <w:rFonts w:ascii="华文细黑" w:eastAsia="华文细黑" w:hAnsi="华文细黑" w:cstheme="minorBidi" w:hint="eastAsia"/>
          <w:color w:val="000000" w:themeColor="text1"/>
          <w:sz w:val="24"/>
          <w:szCs w:val="24"/>
        </w:rPr>
        <w:t>；</w:t>
      </w:r>
      <w:r w:rsidR="00823BD9" w:rsidRPr="00BE15B7">
        <w:rPr>
          <w:rFonts w:ascii="华文细黑" w:eastAsia="华文细黑" w:hAnsi="华文细黑" w:cstheme="minorBidi" w:hint="eastAsia"/>
          <w:color w:val="000000" w:themeColor="text1"/>
          <w:sz w:val="24"/>
          <w:szCs w:val="24"/>
        </w:rPr>
        <w:t>F6-F8 :不可清洗复合纤维无纺布</w:t>
      </w:r>
      <w:r w:rsidR="00823BD9">
        <w:rPr>
          <w:rFonts w:ascii="华文细黑" w:eastAsia="华文细黑" w:hAnsi="华文细黑" w:cstheme="minorBidi" w:hint="eastAsia"/>
          <w:color w:val="000000" w:themeColor="text1"/>
          <w:sz w:val="24"/>
          <w:szCs w:val="24"/>
        </w:rPr>
        <w:t>）</w:t>
      </w:r>
      <w:r w:rsidR="00A853CA">
        <w:rPr>
          <w:rFonts w:ascii="华文细黑" w:eastAsia="华文细黑" w:hAnsi="华文细黑" w:hint="eastAsia"/>
          <w:color w:val="000000" w:themeColor="text1"/>
          <w:sz w:val="24"/>
          <w:szCs w:val="24"/>
        </w:rPr>
        <w:t>。现场招标需提供各种级别过滤器对应的材料（标明来源）</w:t>
      </w:r>
      <w:r w:rsidR="00823BD9">
        <w:rPr>
          <w:rFonts w:ascii="华文细黑" w:eastAsia="华文细黑" w:hAnsi="华文细黑" w:hint="eastAsia"/>
          <w:color w:val="000000" w:themeColor="text1"/>
          <w:sz w:val="24"/>
          <w:szCs w:val="24"/>
        </w:rPr>
        <w:t>。</w:t>
      </w:r>
    </w:p>
    <w:p w:rsidR="00EC2805" w:rsidRDefault="00AF0780" w:rsidP="0005798E">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高效过滤器材料为</w:t>
      </w:r>
      <w:r w:rsidRPr="00AF0780">
        <w:rPr>
          <w:rFonts w:ascii="华文细黑" w:eastAsia="华文细黑" w:hAnsi="华文细黑" w:hint="eastAsia"/>
          <w:color w:val="000000" w:themeColor="text1"/>
          <w:sz w:val="24"/>
          <w:szCs w:val="24"/>
        </w:rPr>
        <w:t>玻璃纤维（进口：美国HV公司，重庆研究所，重庆再生</w:t>
      </w:r>
      <w:r w:rsidR="00823BD9">
        <w:rPr>
          <w:rFonts w:ascii="华文细黑" w:eastAsia="华文细黑" w:hAnsi="华文细黑" w:hint="eastAsia"/>
          <w:color w:val="000000" w:themeColor="text1"/>
          <w:sz w:val="24"/>
          <w:szCs w:val="24"/>
        </w:rPr>
        <w:t>。其中HV为一个级别，</w:t>
      </w:r>
      <w:r w:rsidR="00823BD9" w:rsidRPr="00AF0780">
        <w:rPr>
          <w:rFonts w:ascii="华文细黑" w:eastAsia="华文细黑" w:hAnsi="华文细黑" w:hint="eastAsia"/>
          <w:color w:val="000000" w:themeColor="text1"/>
          <w:sz w:val="24"/>
          <w:szCs w:val="24"/>
        </w:rPr>
        <w:t>重庆研究所</w:t>
      </w:r>
      <w:r w:rsidR="00823BD9">
        <w:rPr>
          <w:rFonts w:ascii="华文细黑" w:eastAsia="华文细黑" w:hAnsi="华文细黑" w:hint="eastAsia"/>
          <w:color w:val="000000" w:themeColor="text1"/>
          <w:sz w:val="24"/>
          <w:szCs w:val="24"/>
        </w:rPr>
        <w:t>和</w:t>
      </w:r>
      <w:r w:rsidR="00823BD9" w:rsidRPr="00AF0780">
        <w:rPr>
          <w:rFonts w:ascii="华文细黑" w:eastAsia="华文细黑" w:hAnsi="华文细黑" w:hint="eastAsia"/>
          <w:color w:val="000000" w:themeColor="text1"/>
          <w:sz w:val="24"/>
          <w:szCs w:val="24"/>
        </w:rPr>
        <w:t>重庆再生</w:t>
      </w:r>
      <w:r w:rsidR="00823BD9">
        <w:rPr>
          <w:rFonts w:ascii="华文细黑" w:eastAsia="华文细黑" w:hAnsi="华文细黑" w:hint="eastAsia"/>
          <w:color w:val="000000" w:themeColor="text1"/>
          <w:sz w:val="24"/>
          <w:szCs w:val="24"/>
        </w:rPr>
        <w:t>为一个级别，建议同一个厂家两种材料均进行报价，即高效</w:t>
      </w:r>
      <w:r w:rsidR="00C9684C">
        <w:rPr>
          <w:rFonts w:ascii="华文细黑" w:eastAsia="华文细黑" w:hAnsi="华文细黑" w:hint="eastAsia"/>
          <w:color w:val="000000" w:themeColor="text1"/>
          <w:sz w:val="24"/>
          <w:szCs w:val="24"/>
        </w:rPr>
        <w:t>可以</w:t>
      </w:r>
      <w:r w:rsidR="00823BD9">
        <w:rPr>
          <w:rFonts w:ascii="华文细黑" w:eastAsia="华文细黑" w:hAnsi="华文细黑" w:hint="eastAsia"/>
          <w:color w:val="000000" w:themeColor="text1"/>
          <w:sz w:val="24"/>
          <w:szCs w:val="24"/>
        </w:rPr>
        <w:t>有两份报价</w:t>
      </w:r>
      <w:r w:rsidRPr="00AF0780">
        <w:rPr>
          <w:rFonts w:ascii="华文细黑" w:eastAsia="华文细黑" w:hAnsi="华文细黑" w:hint="eastAsia"/>
          <w:color w:val="000000" w:themeColor="text1"/>
          <w:sz w:val="24"/>
          <w:szCs w:val="24"/>
        </w:rPr>
        <w:t>）。定标后，材料来源固定不变。</w:t>
      </w:r>
    </w:p>
    <w:p w:rsidR="00243996" w:rsidRDefault="00243996" w:rsidP="00243996">
      <w:pPr>
        <w:pStyle w:val="a8"/>
        <w:numPr>
          <w:ilvl w:val="0"/>
          <w:numId w:val="9"/>
        </w:numPr>
        <w:ind w:firstLineChars="0"/>
      </w:pPr>
      <w:r w:rsidRPr="00243996">
        <w:rPr>
          <w:rFonts w:ascii="华文细黑" w:eastAsia="华文细黑" w:hAnsi="华文细黑" w:hint="eastAsia"/>
          <w:color w:val="000000" w:themeColor="text1"/>
          <w:sz w:val="24"/>
          <w:szCs w:val="24"/>
        </w:rPr>
        <w:t>同尺寸密封条密封过滤器，无论是进风口密封，出风口密封，双面密封均执行同一价格。</w:t>
      </w:r>
    </w:p>
    <w:p w:rsidR="007C2EF2" w:rsidRPr="007C2EF2" w:rsidRDefault="007C2EF2" w:rsidP="007C2EF2">
      <w:pPr>
        <w:pStyle w:val="a8"/>
        <w:numPr>
          <w:ilvl w:val="0"/>
          <w:numId w:val="9"/>
        </w:numPr>
        <w:ind w:firstLineChars="0"/>
        <w:rPr>
          <w:rFonts w:ascii="华文细黑" w:eastAsia="华文细黑" w:hAnsi="华文细黑"/>
          <w:color w:val="000000" w:themeColor="text1"/>
          <w:sz w:val="24"/>
          <w:szCs w:val="24"/>
        </w:rPr>
      </w:pPr>
      <w:r w:rsidRPr="007C2EF2">
        <w:rPr>
          <w:rFonts w:ascii="华文细黑" w:eastAsia="华文细黑" w:hAnsi="华文细黑" w:hint="eastAsia"/>
          <w:color w:val="000000" w:themeColor="text1"/>
          <w:sz w:val="24"/>
          <w:szCs w:val="24"/>
        </w:rPr>
        <w:t>铝框均为双面互网</w:t>
      </w:r>
    </w:p>
    <w:p w:rsidR="00243996" w:rsidRPr="00AF0780" w:rsidRDefault="007C2EF2" w:rsidP="007C2EF2">
      <w:pPr>
        <w:pStyle w:val="a8"/>
        <w:numPr>
          <w:ilvl w:val="0"/>
          <w:numId w:val="9"/>
        </w:numPr>
        <w:ind w:firstLineChars="0"/>
        <w:rPr>
          <w:rFonts w:ascii="华文细黑" w:eastAsia="华文细黑" w:hAnsi="华文细黑"/>
          <w:color w:val="000000" w:themeColor="text1"/>
          <w:sz w:val="24"/>
          <w:szCs w:val="24"/>
        </w:rPr>
      </w:pPr>
      <w:r w:rsidRPr="007C2EF2">
        <w:rPr>
          <w:rFonts w:ascii="华文细黑" w:eastAsia="华文细黑" w:hAnsi="华文细黑" w:hint="eastAsia"/>
          <w:color w:val="000000" w:themeColor="text1"/>
          <w:sz w:val="24"/>
          <w:szCs w:val="24"/>
        </w:rPr>
        <w:t>侧液槽的液槽厚度不能小于24mm</w:t>
      </w:r>
      <w:r>
        <w:rPr>
          <w:rFonts w:ascii="华文细黑" w:eastAsia="华文细黑" w:hAnsi="华文细黑" w:hint="eastAsia"/>
          <w:color w:val="000000" w:themeColor="text1"/>
          <w:sz w:val="24"/>
          <w:szCs w:val="24"/>
        </w:rPr>
        <w:t xml:space="preserve"> </w:t>
      </w:r>
      <w:r w:rsidRPr="007C2EF2">
        <w:rPr>
          <w:rFonts w:ascii="华文细黑" w:eastAsia="华文细黑" w:hAnsi="华文细黑" w:hint="eastAsia"/>
          <w:color w:val="000000" w:themeColor="text1"/>
          <w:sz w:val="24"/>
          <w:szCs w:val="24"/>
        </w:rPr>
        <w:t>.</w:t>
      </w:r>
      <w:r>
        <w:rPr>
          <w:rFonts w:ascii="华文细黑" w:eastAsia="华文细黑" w:hAnsi="华文细黑" w:hint="eastAsia"/>
          <w:color w:val="000000" w:themeColor="text1"/>
          <w:sz w:val="24"/>
          <w:szCs w:val="24"/>
        </w:rPr>
        <w:t>高效过滤器铝型材的厚度不能小于1.6mm.</w:t>
      </w:r>
    </w:p>
    <w:p w:rsidR="00EC2805" w:rsidRDefault="00E04CE7" w:rsidP="00E04CE7">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高效过滤器成品必须全检。</w:t>
      </w:r>
    </w:p>
    <w:p w:rsidR="00E04CE7" w:rsidRDefault="00E04CE7" w:rsidP="00E04CE7">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不同型号过滤器必须分开包装，不能出现混合包装，且每个包装需要提供至少1个PE</w:t>
      </w:r>
      <w:r w:rsidR="00C9684C">
        <w:rPr>
          <w:rFonts w:ascii="华文细黑" w:eastAsia="华文细黑" w:hAnsi="华文细黑" w:hint="eastAsia"/>
          <w:color w:val="000000" w:themeColor="text1"/>
          <w:sz w:val="24"/>
          <w:szCs w:val="24"/>
        </w:rPr>
        <w:t>袋</w:t>
      </w:r>
      <w:r>
        <w:rPr>
          <w:rFonts w:ascii="华文细黑" w:eastAsia="华文细黑" w:hAnsi="华文细黑" w:hint="eastAsia"/>
          <w:color w:val="000000" w:themeColor="text1"/>
          <w:sz w:val="24"/>
          <w:szCs w:val="24"/>
        </w:rPr>
        <w:t>。</w:t>
      </w:r>
    </w:p>
    <w:p w:rsidR="00DD5361" w:rsidRDefault="00DD5361" w:rsidP="00E04CE7">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安装费及检测费必须填报。</w:t>
      </w:r>
    </w:p>
    <w:p w:rsidR="003E0E6A" w:rsidRPr="00DD5361" w:rsidRDefault="00DD5361" w:rsidP="0005798E">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其它要求见报价单下面的备注。</w:t>
      </w:r>
    </w:p>
    <w:p w:rsidR="003E0E6A" w:rsidRDefault="003E0E6A" w:rsidP="0005798E">
      <w:pPr>
        <w:spacing w:line="400" w:lineRule="exact"/>
        <w:jc w:val="left"/>
        <w:rPr>
          <w:rFonts w:ascii="华文细黑" w:eastAsia="华文细黑" w:hAnsi="华文细黑"/>
          <w:color w:val="000000" w:themeColor="text1"/>
          <w:sz w:val="24"/>
          <w:szCs w:val="24"/>
        </w:rPr>
      </w:pPr>
    </w:p>
    <w:p w:rsidR="003E0E6A" w:rsidRDefault="003E0E6A" w:rsidP="0005798E">
      <w:pPr>
        <w:spacing w:line="400" w:lineRule="exact"/>
        <w:jc w:val="left"/>
        <w:rPr>
          <w:rFonts w:ascii="华文细黑" w:eastAsia="华文细黑" w:hAnsi="华文细黑"/>
          <w:color w:val="000000" w:themeColor="text1"/>
          <w:sz w:val="24"/>
          <w:szCs w:val="24"/>
        </w:rPr>
      </w:pPr>
    </w:p>
    <w:p w:rsidR="003E0E6A" w:rsidRDefault="003E0E6A" w:rsidP="0005798E">
      <w:pPr>
        <w:spacing w:line="400" w:lineRule="exact"/>
        <w:jc w:val="left"/>
        <w:rPr>
          <w:rFonts w:ascii="华文细黑" w:eastAsia="华文细黑" w:hAnsi="华文细黑"/>
          <w:color w:val="000000" w:themeColor="text1"/>
          <w:sz w:val="24"/>
          <w:szCs w:val="24"/>
        </w:rPr>
      </w:pPr>
    </w:p>
    <w:p w:rsidR="00EC2805" w:rsidRDefault="00EC2805" w:rsidP="0005798E">
      <w:pPr>
        <w:spacing w:line="400" w:lineRule="exact"/>
        <w:jc w:val="left"/>
        <w:rPr>
          <w:rFonts w:ascii="华文细黑" w:eastAsia="华文细黑" w:hAnsi="华文细黑"/>
          <w:color w:val="000000" w:themeColor="text1"/>
          <w:sz w:val="24"/>
          <w:szCs w:val="24"/>
        </w:rPr>
      </w:pPr>
    </w:p>
    <w:p w:rsidR="00AF0780" w:rsidRPr="0005798E" w:rsidRDefault="00AF0780" w:rsidP="0005798E">
      <w:pPr>
        <w:spacing w:line="400" w:lineRule="exact"/>
        <w:jc w:val="left"/>
        <w:rPr>
          <w:rFonts w:ascii="华文细黑" w:eastAsia="华文细黑" w:hAnsi="华文细黑"/>
          <w:color w:val="000000" w:themeColor="text1"/>
          <w:sz w:val="24"/>
          <w:szCs w:val="24"/>
        </w:rPr>
      </w:pPr>
    </w:p>
    <w:p w:rsidR="00EF54D4" w:rsidRPr="00426E88" w:rsidRDefault="00EF54D4" w:rsidP="00EF54D4">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30"/>
          <w:szCs w:val="30"/>
        </w:rPr>
        <w:t xml:space="preserve"> </w:t>
      </w:r>
      <w:bookmarkStart w:id="6" w:name="_Toc411774269"/>
      <w:r w:rsidRPr="00426E88">
        <w:rPr>
          <w:rFonts w:ascii="华文细黑" w:eastAsia="华文细黑" w:hAnsi="华文细黑" w:hint="eastAsia"/>
          <w:color w:val="000000" w:themeColor="text1"/>
          <w:sz w:val="30"/>
          <w:szCs w:val="30"/>
        </w:rPr>
        <w:t>相关表格</w:t>
      </w:r>
      <w:bookmarkEnd w:id="6"/>
    </w:p>
    <w:p w:rsidR="00EF54D4" w:rsidRPr="00426E88" w:rsidRDefault="00C5696B" w:rsidP="0034032D">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附件一：投标承诺书</w:t>
      </w:r>
    </w:p>
    <w:p w:rsidR="0034032D"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投标承诺书</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（本承诺书装订于投标文件首页）</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致：</w:t>
      </w:r>
      <w:r w:rsidR="002B1BC0" w:rsidRPr="00426E88">
        <w:rPr>
          <w:rFonts w:ascii="华文细黑" w:eastAsia="华文细黑" w:hAnsi="华文细黑" w:hint="eastAsia"/>
          <w:color w:val="000000" w:themeColor="text1"/>
          <w:sz w:val="24"/>
          <w:szCs w:val="24"/>
        </w:rPr>
        <w:t>江苏万邦生化医药集团有限责任公司</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（投标单位全称）</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授权</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（全名、职务）为全权代表，参加贵方组织的</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（招标项目名称）招标有关活动，并进行投标。为此：</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提供投标须知规定的全部投标文件；</w:t>
      </w:r>
    </w:p>
    <w:p w:rsidR="00871EB2" w:rsidRPr="00426E88"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已详细审查全部招标文件，同意招标文件中的各项要求；</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若中标，</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将按招标文件规定履行合同责任和义务；</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投标书自开标起有效期为</w:t>
      </w:r>
      <w:r w:rsidR="002B1BC0" w:rsidRPr="00426E88">
        <w:rPr>
          <w:rFonts w:ascii="华文细黑" w:eastAsia="华文细黑" w:hAnsi="华文细黑" w:hint="eastAsia"/>
          <w:color w:val="000000" w:themeColor="text1"/>
          <w:sz w:val="24"/>
          <w:szCs w:val="24"/>
        </w:rPr>
        <w:t>90</w:t>
      </w:r>
      <w:r w:rsidRPr="00426E88">
        <w:rPr>
          <w:rFonts w:ascii="华文细黑" w:eastAsia="华文细黑" w:hAnsi="华文细黑" w:hint="eastAsia"/>
          <w:color w:val="000000" w:themeColor="text1"/>
          <w:sz w:val="24"/>
          <w:szCs w:val="24"/>
        </w:rPr>
        <w:t>个工作日；</w:t>
      </w:r>
    </w:p>
    <w:p w:rsidR="00871EB2" w:rsidRPr="00426E88"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同意提供按照贵方可能要求的与其投标有关的一切数据或资料，并保证其真实性、合法性；</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我方与本投标有关的一切正式往来通讯请寄：</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地址：</w:t>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t xml:space="preserve">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邮编：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电话：                 </w:t>
      </w:r>
    </w:p>
    <w:p w:rsidR="00871EB2" w:rsidRPr="006A32C5" w:rsidRDefault="00871EB2" w:rsidP="006A32C5">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传真：</w:t>
      </w:r>
      <w:r w:rsidR="006A32C5">
        <w:rPr>
          <w:rFonts w:ascii="华文细黑" w:eastAsia="华文细黑" w:hAnsi="华文细黑" w:hint="eastAsia"/>
          <w:color w:val="000000" w:themeColor="text1"/>
          <w:sz w:val="24"/>
          <w:szCs w:val="24"/>
        </w:rPr>
        <w:t xml:space="preserve">               </w:t>
      </w:r>
    </w:p>
    <w:p w:rsidR="00871EB2" w:rsidRPr="00426E88" w:rsidRDefault="00B37D93"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 xml:space="preserve">名称：                 </w:t>
      </w:r>
      <w:r w:rsidR="00C5696B" w:rsidRPr="00426E88">
        <w:rPr>
          <w:rFonts w:ascii="华文细黑" w:eastAsia="华文细黑" w:hAnsi="华文细黑" w:hint="eastAsia"/>
          <w:color w:val="000000" w:themeColor="text1"/>
          <w:sz w:val="24"/>
          <w:szCs w:val="24"/>
        </w:rPr>
        <w:t xml:space="preserve"> </w:t>
      </w:r>
      <w:r w:rsidR="00871EB2" w:rsidRPr="00426E88">
        <w:rPr>
          <w:rFonts w:ascii="华文细黑" w:eastAsia="华文细黑" w:hAnsi="华文细黑" w:hint="eastAsia"/>
          <w:color w:val="000000" w:themeColor="text1"/>
          <w:sz w:val="24"/>
          <w:szCs w:val="24"/>
        </w:rPr>
        <w:t xml:space="preserve"> （公章）           全权代表签字：</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C5696B" w:rsidRPr="00426E88" w:rsidRDefault="00C5696B"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6A32C5" w:rsidRDefault="00871EB2" w:rsidP="006A32C5">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37EBD"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投标日期：      年      月</w:t>
      </w:r>
      <w:r w:rsidR="00C6325B"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D45BA3" w:rsidRPr="00426E88" w:rsidRDefault="00D45BA3" w:rsidP="00D45BA3">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附件二：保密承诺书</w:t>
      </w:r>
    </w:p>
    <w:p w:rsidR="001D244F" w:rsidRPr="00426E88" w:rsidRDefault="001D244F" w:rsidP="001D244F">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保密承诺书</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2B1BC0" w:rsidRPr="00426E88" w:rsidRDefault="001D244F" w:rsidP="002B1BC0">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致: </w:t>
      </w:r>
      <w:r w:rsidR="002B1BC0" w:rsidRPr="00426E88">
        <w:rPr>
          <w:rFonts w:ascii="华文细黑" w:eastAsia="华文细黑" w:hAnsi="华文细黑" w:hint="eastAsia"/>
          <w:color w:val="000000" w:themeColor="text1"/>
          <w:sz w:val="24"/>
          <w:szCs w:val="24"/>
        </w:rPr>
        <w:t>江苏万邦生化医药集团有限责任公司</w:t>
      </w:r>
    </w:p>
    <w:p w:rsidR="001D244F" w:rsidRPr="00426E88" w:rsidRDefault="001D244F" w:rsidP="002B1BC0">
      <w:pPr>
        <w:pStyle w:val="a8"/>
        <w:spacing w:line="400" w:lineRule="exact"/>
        <w:ind w:leftChars="200" w:left="420" w:firstLineChars="250" w:firstLine="60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招标单位本着既确保国家秘密和</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商业秘密安全，又便于工作的方针，向我方提供有关本招标项目的相关资料。我方承诺如下：</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w:t>
      </w:r>
      <w:r w:rsidR="00DE4E74" w:rsidRPr="00426E88">
        <w:rPr>
          <w:rFonts w:ascii="华文细黑" w:eastAsia="华文细黑" w:hAnsi="华文细黑" w:hint="eastAsia"/>
          <w:color w:val="000000" w:themeColor="text1"/>
          <w:sz w:val="24"/>
          <w:szCs w:val="24"/>
        </w:rPr>
        <w:t>书</w:t>
      </w:r>
      <w:r w:rsidRPr="00426E88">
        <w:rPr>
          <w:rFonts w:ascii="华文细黑" w:eastAsia="华文细黑" w:hAnsi="华文细黑" w:hint="eastAsia"/>
          <w:color w:val="000000" w:themeColor="text1"/>
          <w:sz w:val="24"/>
          <w:szCs w:val="24"/>
        </w:rPr>
        <w:t>是双方确保信息保密的基本条件和条款，约束双方在执行约定过程中的所有工作。防止属于贵方的保密信息在未经贵方书面准许的情况下被用于“约定”以外的目的或披露给第三方。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我方应采用不低于贵方的保密等级措施使用和保管贵方的保密信息，一旦发现泄密，应采取一切必要的措施阻止并立即报告贵方。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我方有责任在约定期内对贵方的保密信息采取保密措施，在递交投标文件时，一并退还贵方所提供资料。</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我方不得对贵方提供的涉密载体进行复印。</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双方在执行本合同时产生的所有分歧或争议应通过协商的方法解决。</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本承诺书随投标文件一同递交，作为投标文件的一部分。</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投标人：                                </w:t>
      </w: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法定代表人或委托代理人（签字）：                      </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 xml:space="preserve">    </w:t>
      </w:r>
    </w:p>
    <w:p w:rsidR="00D45BA3" w:rsidRPr="00426E88" w:rsidRDefault="001D244F" w:rsidP="001D244F">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日期：       年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月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6A32C5" w:rsidRPr="00426E88" w:rsidRDefault="006A32C5"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542859">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附件三：投标文件签署授权委托书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42859" w:rsidRPr="00426E88" w:rsidRDefault="00542859" w:rsidP="00542859">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7772C" w:rsidRPr="00426E88" w:rsidRDefault="0057772C" w:rsidP="0057772C">
      <w:pPr>
        <w:spacing w:line="400" w:lineRule="exact"/>
        <w:ind w:firstLineChars="200" w:firstLine="480"/>
        <w:jc w:val="left"/>
        <w:rPr>
          <w:rFonts w:ascii="华文细黑" w:eastAsia="华文细黑" w:hAnsi="华文细黑"/>
          <w:color w:val="000000" w:themeColor="text1"/>
          <w:sz w:val="24"/>
        </w:rPr>
      </w:pPr>
      <w:r w:rsidRPr="00426E88">
        <w:rPr>
          <w:rFonts w:ascii="华文细黑" w:eastAsia="华文细黑" w:hAnsi="华文细黑"/>
          <w:color w:val="000000" w:themeColor="text1"/>
          <w:sz w:val="24"/>
        </w:rPr>
        <w:t>本授权委托书声明：我</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color w:val="000000" w:themeColor="text1"/>
          <w:sz w:val="24"/>
        </w:rPr>
        <w:t>（姓名）系</w:t>
      </w:r>
      <w:r w:rsidRPr="00426E88">
        <w:rPr>
          <w:rFonts w:ascii="华文细黑" w:eastAsia="华文细黑" w:hAnsi="华文细黑"/>
          <w:color w:val="000000" w:themeColor="text1"/>
          <w:sz w:val="24"/>
          <w:u w:val="single"/>
        </w:rPr>
        <w:t xml:space="preserve">                             （投 标 人 名 称）</w:t>
      </w:r>
      <w:r w:rsidRPr="00426E88">
        <w:rPr>
          <w:rFonts w:ascii="华文细黑" w:eastAsia="华文细黑" w:hAnsi="华文细黑"/>
          <w:color w:val="000000" w:themeColor="text1"/>
          <w:sz w:val="24"/>
        </w:rPr>
        <w:t>的法定代表人，现授权委托</w:t>
      </w:r>
      <w:r w:rsidRPr="00426E88">
        <w:rPr>
          <w:rFonts w:ascii="华文细黑" w:eastAsia="华文细黑" w:hAnsi="华文细黑"/>
          <w:color w:val="000000" w:themeColor="text1"/>
          <w:sz w:val="24"/>
          <w:u w:val="single"/>
        </w:rPr>
        <w:t xml:space="preserve">                  （单 位 名 称）                   </w:t>
      </w:r>
      <w:r w:rsidRPr="00426E88">
        <w:rPr>
          <w:rFonts w:ascii="华文细黑" w:eastAsia="华文细黑" w:hAnsi="华文细黑"/>
          <w:color w:val="000000" w:themeColor="text1"/>
          <w:sz w:val="24"/>
        </w:rPr>
        <w:t>的</w:t>
      </w:r>
      <w:r w:rsidRPr="00426E88">
        <w:rPr>
          <w:rFonts w:ascii="华文细黑" w:eastAsia="华文细黑" w:hAnsi="华文细黑"/>
          <w:color w:val="000000" w:themeColor="text1"/>
          <w:sz w:val="24"/>
          <w:u w:val="single"/>
        </w:rPr>
        <w:t xml:space="preserve">    （姓名）          </w:t>
      </w:r>
      <w:r w:rsidRPr="00426E88">
        <w:rPr>
          <w:rFonts w:ascii="华文细黑" w:eastAsia="华文细黑" w:hAnsi="华文细黑"/>
          <w:color w:val="000000" w:themeColor="text1"/>
          <w:sz w:val="24"/>
        </w:rPr>
        <w:t>为我公司签署</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的投标文件的法定代表人授权委托代理人，我承认代理人全权代表我所签署的本</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的投标文件的内容。</w:t>
      </w:r>
    </w:p>
    <w:p w:rsidR="0057772C" w:rsidRPr="00426E88" w:rsidRDefault="0057772C" w:rsidP="0057772C">
      <w:pPr>
        <w:spacing w:line="400" w:lineRule="exact"/>
        <w:ind w:firstLine="610"/>
        <w:jc w:val="left"/>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代理人无转委托权，特此委托。</w:t>
      </w:r>
    </w:p>
    <w:p w:rsidR="0057772C" w:rsidRPr="00426E88" w:rsidRDefault="0057772C" w:rsidP="0057772C">
      <w:pPr>
        <w:spacing w:line="400" w:lineRule="exact"/>
        <w:ind w:left="1260"/>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（签字）  </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color w:val="000000" w:themeColor="text1"/>
          <w:sz w:val="24"/>
          <w:szCs w:val="24"/>
        </w:rPr>
        <w:t>性别</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年龄：_______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身份证号码：</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职务</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rPr>
        <w:t>_________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投标人：</w:t>
      </w:r>
      <w:r w:rsidRPr="00426E88">
        <w:rPr>
          <w:rFonts w:ascii="华文细黑" w:eastAsia="华文细黑" w:hAnsi="华文细黑"/>
          <w:color w:val="000000" w:themeColor="text1"/>
          <w:sz w:val="24"/>
          <w:szCs w:val="24"/>
          <w:u w:val="single"/>
        </w:rPr>
        <w:t xml:space="preserve">                                    （盖章）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法定代表人：</w:t>
      </w:r>
      <w:r w:rsidRPr="00426E88">
        <w:rPr>
          <w:rFonts w:ascii="华文细黑" w:eastAsia="华文细黑" w:hAnsi="华文细黑"/>
          <w:color w:val="000000" w:themeColor="text1"/>
          <w:sz w:val="24"/>
          <w:szCs w:val="24"/>
          <w:u w:val="single"/>
        </w:rPr>
        <w:t xml:space="preserve">                          （签字或盖章）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授权委托日期：</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年</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月</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日</w:t>
      </w: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pStyle w:val="aa"/>
        <w:spacing w:line="400" w:lineRule="exact"/>
        <w:ind w:firstLine="0"/>
        <w:rPr>
          <w:rFonts w:ascii="华文细黑" w:eastAsia="华文细黑" w:hAnsi="华文细黑"/>
          <w:color w:val="000000" w:themeColor="text1"/>
        </w:rPr>
      </w:pPr>
      <w:r w:rsidRPr="00426E88">
        <w:rPr>
          <w:rFonts w:ascii="华文细黑" w:eastAsia="华文细黑" w:hAnsi="华文细黑"/>
          <w:color w:val="000000" w:themeColor="text1"/>
        </w:rPr>
        <w:t>（以下粘贴</w:t>
      </w:r>
      <w:r w:rsidRPr="00426E88">
        <w:rPr>
          <w:rFonts w:ascii="华文细黑" w:eastAsia="华文细黑" w:hAnsi="华文细黑" w:hint="eastAsia"/>
          <w:color w:val="000000" w:themeColor="text1"/>
        </w:rPr>
        <w:t>委托</w:t>
      </w:r>
      <w:r w:rsidRPr="00426E88">
        <w:rPr>
          <w:rFonts w:ascii="华文细黑" w:eastAsia="华文细黑" w:hAnsi="华文细黑"/>
          <w:color w:val="000000" w:themeColor="text1"/>
        </w:rPr>
        <w:t>代理人身份证复印件）</w:t>
      </w:r>
    </w:p>
    <w:p w:rsidR="0057772C" w:rsidRPr="00426E88" w:rsidRDefault="0057772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2B1BC0" w:rsidRPr="00426E88" w:rsidRDefault="002B1BC0" w:rsidP="002B1BC0">
      <w:pPr>
        <w:spacing w:line="400" w:lineRule="exact"/>
        <w:jc w:val="left"/>
        <w:rPr>
          <w:rFonts w:ascii="华文细黑" w:eastAsia="华文细黑" w:hAnsi="华文细黑"/>
          <w:color w:val="000000" w:themeColor="text1"/>
          <w:sz w:val="24"/>
          <w:szCs w:val="24"/>
        </w:rPr>
      </w:pPr>
    </w:p>
    <w:p w:rsidR="00B84A12" w:rsidRPr="006A32C5" w:rsidRDefault="00554176" w:rsidP="006A32C5">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w:t>
      </w:r>
      <w:r w:rsidR="00B84A12" w:rsidRPr="00426E88">
        <w:rPr>
          <w:rFonts w:ascii="华文细黑" w:eastAsia="华文细黑" w:hAnsi="华文细黑" w:hint="eastAsia"/>
          <w:color w:val="000000" w:themeColor="text1"/>
          <w:sz w:val="24"/>
          <w:szCs w:val="24"/>
        </w:rPr>
        <w:t>四</w:t>
      </w:r>
      <w:r w:rsidR="00626127">
        <w:rPr>
          <w:rFonts w:ascii="华文细黑" w:eastAsia="华文细黑" w:hAnsi="华文细黑" w:hint="eastAsia"/>
          <w:color w:val="000000" w:themeColor="text1"/>
          <w:sz w:val="24"/>
          <w:szCs w:val="24"/>
        </w:rPr>
        <w:t>、附件五另行发布。</w:t>
      </w:r>
    </w:p>
    <w:sectPr w:rsidR="00B84A12" w:rsidRPr="006A32C5" w:rsidSect="004E4F4F">
      <w:headerReference w:type="even" r:id="rId14"/>
      <w:headerReference w:type="default" r:id="rId15"/>
      <w:footerReference w:type="default" r:id="rId16"/>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14" w:rsidRDefault="00486514" w:rsidP="002914E5">
      <w:r>
        <w:separator/>
      </w:r>
    </w:p>
  </w:endnote>
  <w:endnote w:type="continuationSeparator" w:id="0">
    <w:p w:rsidR="00486514" w:rsidRDefault="00486514" w:rsidP="0029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华文细黑">
    <w:altName w:val="ST Xihe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B4" w:rsidRDefault="003359B4" w:rsidP="006355F1">
    <w:pPr>
      <w:pStyle w:val="a4"/>
      <w:jc w:val="right"/>
    </w:pPr>
  </w:p>
  <w:p w:rsidR="003359B4" w:rsidRDefault="003359B4" w:rsidP="006355F1">
    <w:pPr>
      <w:pStyle w:val="a4"/>
      <w:jc w:val="right"/>
    </w:pPr>
  </w:p>
  <w:p w:rsidR="006355F1" w:rsidRDefault="006355F1" w:rsidP="00695D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14" w:rsidRDefault="00486514" w:rsidP="002914E5">
      <w:r>
        <w:separator/>
      </w:r>
    </w:p>
  </w:footnote>
  <w:footnote w:type="continuationSeparator" w:id="0">
    <w:p w:rsidR="00486514" w:rsidRDefault="00486514" w:rsidP="0029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810"/>
    </w:tblGrid>
    <w:tr w:rsidR="00E62B37" w:rsidRPr="0088634D" w:rsidTr="003A0899">
      <w:tc>
        <w:tcPr>
          <w:tcW w:w="1152" w:type="dxa"/>
        </w:tcPr>
        <w:p w:rsidR="00E62B37" w:rsidRPr="007A0BD9" w:rsidRDefault="000D0625" w:rsidP="003A0899">
          <w:pPr>
            <w:pStyle w:val="a3"/>
            <w:jc w:val="right"/>
            <w:rPr>
              <w:rFonts w:ascii="Cambria" w:hAnsi="Cambria"/>
              <w:b/>
              <w:kern w:val="2"/>
            </w:rPr>
          </w:pPr>
          <w:r w:rsidRPr="007A0BD9">
            <w:rPr>
              <w:rFonts w:ascii="Cambria" w:hAnsi="Cambria"/>
              <w:kern w:val="2"/>
            </w:rPr>
            <w:fldChar w:fldCharType="begin"/>
          </w:r>
          <w:r w:rsidR="00E62B37" w:rsidRPr="007A0BD9">
            <w:rPr>
              <w:rFonts w:ascii="Cambria" w:hAnsi="Cambria"/>
              <w:kern w:val="2"/>
            </w:rPr>
            <w:instrText xml:space="preserve"> PAGE   \* MERGEFORMAT </w:instrText>
          </w:r>
          <w:r w:rsidRPr="007A0BD9">
            <w:rPr>
              <w:rFonts w:ascii="Cambria" w:hAnsi="Cambria"/>
              <w:kern w:val="2"/>
            </w:rPr>
            <w:fldChar w:fldCharType="separate"/>
          </w:r>
          <w:r w:rsidR="00E62B37" w:rsidRPr="007A0BD9">
            <w:rPr>
              <w:rFonts w:ascii="Cambria" w:hAnsi="Cambria"/>
              <w:noProof/>
              <w:kern w:val="2"/>
            </w:rPr>
            <w:t>1</w:t>
          </w:r>
          <w:r w:rsidRPr="007A0BD9">
            <w:rPr>
              <w:rFonts w:ascii="Cambria" w:hAnsi="Cambria"/>
              <w:kern w:val="2"/>
            </w:rPr>
            <w:fldChar w:fldCharType="end"/>
          </w:r>
        </w:p>
      </w:tc>
      <w:tc>
        <w:tcPr>
          <w:tcW w:w="0" w:type="auto"/>
          <w:noWrap/>
        </w:tcPr>
        <w:p w:rsidR="00E62B37" w:rsidRPr="007A0BD9" w:rsidRDefault="00E62B37" w:rsidP="003A0899">
          <w:pPr>
            <w:pStyle w:val="a3"/>
            <w:rPr>
              <w:rFonts w:ascii="Cambria" w:hAnsi="Cambria"/>
              <w:kern w:val="2"/>
            </w:rPr>
          </w:pPr>
          <w:r w:rsidRPr="007A0BD9">
            <w:rPr>
              <w:rFonts w:ascii="Cambria" w:hAnsi="Cambria"/>
              <w:kern w:val="2"/>
            </w:rPr>
            <w:t>[Type text]</w:t>
          </w:r>
        </w:p>
      </w:tc>
    </w:tr>
    <w:tr w:rsidR="00E62B37" w:rsidRPr="0088634D" w:rsidTr="003A0899">
      <w:tc>
        <w:tcPr>
          <w:tcW w:w="1152" w:type="dxa"/>
        </w:tcPr>
        <w:p w:rsidR="00E62B37" w:rsidRPr="007A0BD9" w:rsidRDefault="000D0625" w:rsidP="003A0899">
          <w:pPr>
            <w:pStyle w:val="a3"/>
            <w:jc w:val="right"/>
            <w:rPr>
              <w:rFonts w:ascii="Cambria" w:hAnsi="Cambria"/>
              <w:b/>
              <w:kern w:val="2"/>
            </w:rPr>
          </w:pPr>
          <w:r w:rsidRPr="007A0BD9">
            <w:rPr>
              <w:rFonts w:ascii="Cambria" w:hAnsi="Cambria"/>
              <w:kern w:val="2"/>
            </w:rPr>
            <w:fldChar w:fldCharType="begin"/>
          </w:r>
          <w:r w:rsidR="00E62B37" w:rsidRPr="007A0BD9">
            <w:rPr>
              <w:rFonts w:ascii="Cambria" w:hAnsi="Cambria"/>
              <w:kern w:val="2"/>
            </w:rPr>
            <w:instrText xml:space="preserve"> PAGE   \* MERGEFORMAT </w:instrText>
          </w:r>
          <w:r w:rsidRPr="007A0BD9">
            <w:rPr>
              <w:rFonts w:ascii="Cambria" w:hAnsi="Cambria"/>
              <w:kern w:val="2"/>
            </w:rPr>
            <w:fldChar w:fldCharType="separate"/>
          </w:r>
          <w:r w:rsidR="00E62B37" w:rsidRPr="007A0BD9">
            <w:rPr>
              <w:rFonts w:ascii="Cambria" w:hAnsi="Cambria"/>
              <w:noProof/>
              <w:kern w:val="2"/>
            </w:rPr>
            <w:t>1</w:t>
          </w:r>
          <w:r w:rsidRPr="007A0BD9">
            <w:rPr>
              <w:rFonts w:ascii="Cambria" w:hAnsi="Cambria"/>
              <w:kern w:val="2"/>
            </w:rPr>
            <w:fldChar w:fldCharType="end"/>
          </w:r>
        </w:p>
      </w:tc>
      <w:tc>
        <w:tcPr>
          <w:tcW w:w="0" w:type="auto"/>
          <w:noWrap/>
        </w:tcPr>
        <w:p w:rsidR="00E62B37" w:rsidRPr="007A0BD9" w:rsidRDefault="00E62B37" w:rsidP="003A0899">
          <w:pPr>
            <w:pStyle w:val="a3"/>
            <w:rPr>
              <w:rFonts w:ascii="Cambria" w:hAnsi="Cambria"/>
              <w:kern w:val="2"/>
            </w:rPr>
          </w:pPr>
          <w:r w:rsidRPr="007A0BD9">
            <w:rPr>
              <w:rFonts w:ascii="Cambria" w:hAnsi="Cambria"/>
              <w:kern w:val="2"/>
            </w:rPr>
            <w:t>[Type text]</w:t>
          </w:r>
        </w:p>
      </w:tc>
    </w:tr>
  </w:tbl>
  <w:p w:rsidR="00E62B37" w:rsidRDefault="00E62B37" w:rsidP="00E62B37">
    <w:pPr>
      <w:pStyle w:val="a3"/>
      <w:tabs>
        <w:tab w:val="clear" w:pos="4153"/>
        <w:tab w:val="clear" w:pos="8306"/>
        <w:tab w:val="center" w:pos="4873"/>
        <w:tab w:val="right" w:pos="9746"/>
      </w:tabs>
    </w:pPr>
    <w:r>
      <w:t>[Type text]</w:t>
    </w:r>
    <w:r>
      <w:tab/>
      <w:t>[Type text]</w:t>
    </w:r>
    <w:r>
      <w:tab/>
      <w:t>[Type text]</w:t>
    </w:r>
  </w:p>
  <w:p w:rsidR="00E62B37" w:rsidRDefault="00E62B37" w:rsidP="00E62B37">
    <w:pPr>
      <w:pStyle w:val="a3"/>
      <w:tabs>
        <w:tab w:val="clear" w:pos="4153"/>
        <w:tab w:val="clear" w:pos="8306"/>
        <w:tab w:val="center" w:pos="4873"/>
        <w:tab w:val="right" w:pos="9746"/>
      </w:tabs>
    </w:pPr>
    <w:r>
      <w:t>[Type text]</w:t>
    </w:r>
    <w:r>
      <w:tab/>
      <w:t>[Type text]</w:t>
    </w:r>
    <w:r>
      <w:tab/>
      <w:t>[Type text]</w:t>
    </w:r>
  </w:p>
  <w:p w:rsidR="00E62B37" w:rsidRDefault="00E62B37">
    <w:pPr>
      <w:pStyle w:val="a3"/>
    </w:pPr>
  </w:p>
  <w:p w:rsidR="004E4F4F" w:rsidRDefault="004E4F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F1" w:rsidRDefault="00E044BF" w:rsidP="00E044BF">
    <w:pPr>
      <w:pStyle w:val="a3"/>
      <w:pBdr>
        <w:bottom w:val="none" w:sz="0" w:space="0" w:color="auto"/>
      </w:pBdr>
      <w:jc w:val="right"/>
    </w:pPr>
    <w:r>
      <w:rPr>
        <w:noProof/>
      </w:rPr>
      <w:drawing>
        <wp:inline distT="0" distB="0" distL="0" distR="0">
          <wp:extent cx="2620939"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80119171636.png"/>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rsidR="003359B4" w:rsidRDefault="003359B4" w:rsidP="006355F1">
    <w:pPr>
      <w:pStyle w:val="a3"/>
      <w:pBdr>
        <w:bottom w:val="none" w:sz="0" w:space="0" w:color="auto"/>
      </w:pBdr>
      <w:jc w:val="left"/>
    </w:pPr>
  </w:p>
  <w:p w:rsidR="003359B4" w:rsidRDefault="003359B4" w:rsidP="006355F1">
    <w:pPr>
      <w:pStyle w:val="a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9C0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B3623"/>
    <w:multiLevelType w:val="multilevel"/>
    <w:tmpl w:val="04BB3623"/>
    <w:lvl w:ilvl="0">
      <w:start w:val="1"/>
      <w:numFmt w:val="decimal"/>
      <w:lvlText w:val="%1."/>
      <w:lvlJc w:val="left"/>
      <w:pPr>
        <w:ind w:left="1554" w:hanging="42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639566B"/>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A2DBF"/>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1C69167D"/>
    <w:multiLevelType w:val="hybridMultilevel"/>
    <w:tmpl w:val="6B62EC98"/>
    <w:lvl w:ilvl="0" w:tplc="13723E48">
      <w:start w:val="1"/>
      <w:numFmt w:val="decimal"/>
      <w:lvlText w:val="%1."/>
      <w:lvlJc w:val="left"/>
      <w:pPr>
        <w:ind w:left="420" w:hanging="420"/>
      </w:pPr>
      <w:rPr>
        <w:b/>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012BC6"/>
    <w:multiLevelType w:val="hybridMultilevel"/>
    <w:tmpl w:val="22ACA5DC"/>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2B88452A"/>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3B8475AD"/>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8B399E"/>
    <w:multiLevelType w:val="multilevel"/>
    <w:tmpl w:val="418B39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44663E26"/>
    <w:multiLevelType w:val="hybridMultilevel"/>
    <w:tmpl w:val="9BEE6618"/>
    <w:lvl w:ilvl="0" w:tplc="206AFD42">
      <w:start w:val="1"/>
      <w:numFmt w:val="chineseCountingThousand"/>
      <w:lvlText w:val="%1、"/>
      <w:lvlJc w:val="left"/>
      <w:pPr>
        <w:ind w:left="420" w:hanging="420"/>
      </w:pPr>
      <w:rPr>
        <w:b w:val="0"/>
      </w:rPr>
    </w:lvl>
    <w:lvl w:ilvl="1" w:tplc="0409000F">
      <w:start w:val="1"/>
      <w:numFmt w:val="decimal"/>
      <w:lvlText w:val="%2."/>
      <w:lvlJc w:val="left"/>
      <w:pPr>
        <w:ind w:left="840" w:hanging="420"/>
      </w:pPr>
      <w:rPr>
        <w:rFont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75A1116"/>
    <w:multiLevelType w:val="hybridMultilevel"/>
    <w:tmpl w:val="7174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FA021B"/>
    <w:multiLevelType w:val="hybridMultilevel"/>
    <w:tmpl w:val="F76A5634"/>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62E544F8"/>
    <w:multiLevelType w:val="multilevel"/>
    <w:tmpl w:val="99107A5A"/>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3">
    <w:nsid w:val="643E5825"/>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0"/>
  </w:num>
  <w:num w:numId="3">
    <w:abstractNumId w:val="12"/>
  </w:num>
  <w:num w:numId="4">
    <w:abstractNumId w:val="9"/>
  </w:num>
  <w:num w:numId="5">
    <w:abstractNumId w:val="12"/>
  </w:num>
  <w:num w:numId="6">
    <w:abstractNumId w:val="12"/>
  </w:num>
  <w:num w:numId="7">
    <w:abstractNumId w:val="12"/>
  </w:num>
  <w:num w:numId="8">
    <w:abstractNumId w:val="13"/>
  </w:num>
  <w:num w:numId="9">
    <w:abstractNumId w:val="7"/>
  </w:num>
  <w:num w:numId="10">
    <w:abstractNumId w:val="2"/>
  </w:num>
  <w:num w:numId="11">
    <w:abstractNumId w:val="4"/>
  </w:num>
  <w:num w:numId="12">
    <w:abstractNumId w:val="3"/>
  </w:num>
  <w:num w:numId="13">
    <w:abstractNumId w:val="6"/>
  </w:num>
  <w:num w:numId="14">
    <w:abstractNumId w:val="8"/>
  </w:num>
  <w:num w:numId="15">
    <w:abstractNumId w:val="1"/>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F4F"/>
    <w:rsid w:val="00001066"/>
    <w:rsid w:val="00005709"/>
    <w:rsid w:val="00006A0A"/>
    <w:rsid w:val="000100CC"/>
    <w:rsid w:val="000107CA"/>
    <w:rsid w:val="000217A7"/>
    <w:rsid w:val="0002279C"/>
    <w:rsid w:val="00027018"/>
    <w:rsid w:val="000313B9"/>
    <w:rsid w:val="00054171"/>
    <w:rsid w:val="0005798E"/>
    <w:rsid w:val="00063B79"/>
    <w:rsid w:val="00065211"/>
    <w:rsid w:val="000833F5"/>
    <w:rsid w:val="000B2A74"/>
    <w:rsid w:val="000C3BE1"/>
    <w:rsid w:val="000D00E5"/>
    <w:rsid w:val="000D0625"/>
    <w:rsid w:val="000D4928"/>
    <w:rsid w:val="000E521E"/>
    <w:rsid w:val="000F1895"/>
    <w:rsid w:val="000F34E6"/>
    <w:rsid w:val="000F4463"/>
    <w:rsid w:val="001044C1"/>
    <w:rsid w:val="00107670"/>
    <w:rsid w:val="001145D5"/>
    <w:rsid w:val="00114706"/>
    <w:rsid w:val="00116301"/>
    <w:rsid w:val="00120DA2"/>
    <w:rsid w:val="0012571C"/>
    <w:rsid w:val="001308BB"/>
    <w:rsid w:val="00131131"/>
    <w:rsid w:val="00131FDB"/>
    <w:rsid w:val="00136BC4"/>
    <w:rsid w:val="0015209E"/>
    <w:rsid w:val="00165E32"/>
    <w:rsid w:val="00175E48"/>
    <w:rsid w:val="001805D8"/>
    <w:rsid w:val="001818B0"/>
    <w:rsid w:val="001A20F1"/>
    <w:rsid w:val="001A5128"/>
    <w:rsid w:val="001B0280"/>
    <w:rsid w:val="001B0A5B"/>
    <w:rsid w:val="001B4712"/>
    <w:rsid w:val="001C23D0"/>
    <w:rsid w:val="001C4276"/>
    <w:rsid w:val="001D244F"/>
    <w:rsid w:val="001F3421"/>
    <w:rsid w:val="001F36B9"/>
    <w:rsid w:val="001F4723"/>
    <w:rsid w:val="002073C6"/>
    <w:rsid w:val="00210B32"/>
    <w:rsid w:val="0023326D"/>
    <w:rsid w:val="00242CA8"/>
    <w:rsid w:val="00243996"/>
    <w:rsid w:val="00250828"/>
    <w:rsid w:val="002514B7"/>
    <w:rsid w:val="00252581"/>
    <w:rsid w:val="002556B8"/>
    <w:rsid w:val="00255F9D"/>
    <w:rsid w:val="00260FB8"/>
    <w:rsid w:val="00270D23"/>
    <w:rsid w:val="00276155"/>
    <w:rsid w:val="00276199"/>
    <w:rsid w:val="00277A6D"/>
    <w:rsid w:val="002803C9"/>
    <w:rsid w:val="002914E5"/>
    <w:rsid w:val="002966BB"/>
    <w:rsid w:val="002A455F"/>
    <w:rsid w:val="002B1BC0"/>
    <w:rsid w:val="002B1E49"/>
    <w:rsid w:val="002C2C90"/>
    <w:rsid w:val="002C7984"/>
    <w:rsid w:val="002D7396"/>
    <w:rsid w:val="002E03C9"/>
    <w:rsid w:val="002E07D3"/>
    <w:rsid w:val="002E1354"/>
    <w:rsid w:val="002F5986"/>
    <w:rsid w:val="003150DA"/>
    <w:rsid w:val="0033121C"/>
    <w:rsid w:val="0033131E"/>
    <w:rsid w:val="003359B4"/>
    <w:rsid w:val="0034032D"/>
    <w:rsid w:val="003677F5"/>
    <w:rsid w:val="00375E63"/>
    <w:rsid w:val="00387861"/>
    <w:rsid w:val="003922BD"/>
    <w:rsid w:val="003A0899"/>
    <w:rsid w:val="003A79BC"/>
    <w:rsid w:val="003B09E9"/>
    <w:rsid w:val="003B5CA2"/>
    <w:rsid w:val="003B6888"/>
    <w:rsid w:val="003C02DB"/>
    <w:rsid w:val="003D4209"/>
    <w:rsid w:val="003E0E6A"/>
    <w:rsid w:val="003E59F1"/>
    <w:rsid w:val="003F6B00"/>
    <w:rsid w:val="003F6EB6"/>
    <w:rsid w:val="003F7677"/>
    <w:rsid w:val="003F7C14"/>
    <w:rsid w:val="00405770"/>
    <w:rsid w:val="0041044D"/>
    <w:rsid w:val="00411927"/>
    <w:rsid w:val="004167AB"/>
    <w:rsid w:val="00426E88"/>
    <w:rsid w:val="00455771"/>
    <w:rsid w:val="0045622C"/>
    <w:rsid w:val="004578F6"/>
    <w:rsid w:val="00460147"/>
    <w:rsid w:val="0046318C"/>
    <w:rsid w:val="0048155D"/>
    <w:rsid w:val="00481D3A"/>
    <w:rsid w:val="00482174"/>
    <w:rsid w:val="00486514"/>
    <w:rsid w:val="00492116"/>
    <w:rsid w:val="00497819"/>
    <w:rsid w:val="004A399F"/>
    <w:rsid w:val="004B1D9C"/>
    <w:rsid w:val="004B67B3"/>
    <w:rsid w:val="004C34A4"/>
    <w:rsid w:val="004D537B"/>
    <w:rsid w:val="004E46B7"/>
    <w:rsid w:val="004E49CE"/>
    <w:rsid w:val="004E4F4F"/>
    <w:rsid w:val="004F7F5B"/>
    <w:rsid w:val="005107EA"/>
    <w:rsid w:val="0051171D"/>
    <w:rsid w:val="005175BD"/>
    <w:rsid w:val="005336BF"/>
    <w:rsid w:val="00533967"/>
    <w:rsid w:val="00542859"/>
    <w:rsid w:val="0054301C"/>
    <w:rsid w:val="005432F9"/>
    <w:rsid w:val="005505EF"/>
    <w:rsid w:val="00554176"/>
    <w:rsid w:val="005562FE"/>
    <w:rsid w:val="005637B7"/>
    <w:rsid w:val="00572B3D"/>
    <w:rsid w:val="0057772C"/>
    <w:rsid w:val="005868C1"/>
    <w:rsid w:val="005978AC"/>
    <w:rsid w:val="005A6936"/>
    <w:rsid w:val="005A6B97"/>
    <w:rsid w:val="005B0D0A"/>
    <w:rsid w:val="005C2CC6"/>
    <w:rsid w:val="005C3639"/>
    <w:rsid w:val="005D37F4"/>
    <w:rsid w:val="005D5A74"/>
    <w:rsid w:val="005D74C2"/>
    <w:rsid w:val="005E197F"/>
    <w:rsid w:val="005F03C8"/>
    <w:rsid w:val="005F7658"/>
    <w:rsid w:val="00604230"/>
    <w:rsid w:val="00606F0E"/>
    <w:rsid w:val="00613B6A"/>
    <w:rsid w:val="00613B6E"/>
    <w:rsid w:val="00614BFA"/>
    <w:rsid w:val="00615BCC"/>
    <w:rsid w:val="00622041"/>
    <w:rsid w:val="00623197"/>
    <w:rsid w:val="00624675"/>
    <w:rsid w:val="00625C1F"/>
    <w:rsid w:val="00626127"/>
    <w:rsid w:val="006303F2"/>
    <w:rsid w:val="00630DA1"/>
    <w:rsid w:val="006355F1"/>
    <w:rsid w:val="006419B7"/>
    <w:rsid w:val="00642A1F"/>
    <w:rsid w:val="00650A58"/>
    <w:rsid w:val="0065721D"/>
    <w:rsid w:val="00665309"/>
    <w:rsid w:val="00691329"/>
    <w:rsid w:val="00695DC9"/>
    <w:rsid w:val="00695F61"/>
    <w:rsid w:val="006A32C5"/>
    <w:rsid w:val="006A5A32"/>
    <w:rsid w:val="006B3AFF"/>
    <w:rsid w:val="006B3FB7"/>
    <w:rsid w:val="006B4AC1"/>
    <w:rsid w:val="006B700C"/>
    <w:rsid w:val="006C2AE6"/>
    <w:rsid w:val="006C44A6"/>
    <w:rsid w:val="006C6BA5"/>
    <w:rsid w:val="006C725D"/>
    <w:rsid w:val="006D48D3"/>
    <w:rsid w:val="006E7C4B"/>
    <w:rsid w:val="006E7FDF"/>
    <w:rsid w:val="00703A18"/>
    <w:rsid w:val="00703DE1"/>
    <w:rsid w:val="00705294"/>
    <w:rsid w:val="00706F89"/>
    <w:rsid w:val="00707C1A"/>
    <w:rsid w:val="007124AE"/>
    <w:rsid w:val="007145A4"/>
    <w:rsid w:val="007164DF"/>
    <w:rsid w:val="0072146B"/>
    <w:rsid w:val="00722B61"/>
    <w:rsid w:val="00726D13"/>
    <w:rsid w:val="007313E1"/>
    <w:rsid w:val="007356C9"/>
    <w:rsid w:val="00741063"/>
    <w:rsid w:val="007460B6"/>
    <w:rsid w:val="007646E0"/>
    <w:rsid w:val="007659BD"/>
    <w:rsid w:val="00765C13"/>
    <w:rsid w:val="00766D3F"/>
    <w:rsid w:val="00773B0F"/>
    <w:rsid w:val="007A0BD9"/>
    <w:rsid w:val="007A1922"/>
    <w:rsid w:val="007B3690"/>
    <w:rsid w:val="007C0ADD"/>
    <w:rsid w:val="007C2B5D"/>
    <w:rsid w:val="007C2EF2"/>
    <w:rsid w:val="007C564B"/>
    <w:rsid w:val="007D17C7"/>
    <w:rsid w:val="007D7A72"/>
    <w:rsid w:val="007E01A4"/>
    <w:rsid w:val="007E23C8"/>
    <w:rsid w:val="007E6B19"/>
    <w:rsid w:val="007E7D8E"/>
    <w:rsid w:val="007F5A7B"/>
    <w:rsid w:val="00800181"/>
    <w:rsid w:val="00805DFC"/>
    <w:rsid w:val="00823BD9"/>
    <w:rsid w:val="008323B5"/>
    <w:rsid w:val="008417E1"/>
    <w:rsid w:val="00842BC6"/>
    <w:rsid w:val="00843B50"/>
    <w:rsid w:val="008531E9"/>
    <w:rsid w:val="0086007E"/>
    <w:rsid w:val="008609C0"/>
    <w:rsid w:val="0086325D"/>
    <w:rsid w:val="00863596"/>
    <w:rsid w:val="00871EB2"/>
    <w:rsid w:val="0087704B"/>
    <w:rsid w:val="0088726C"/>
    <w:rsid w:val="00894F39"/>
    <w:rsid w:val="008A682E"/>
    <w:rsid w:val="008B4236"/>
    <w:rsid w:val="008F3C24"/>
    <w:rsid w:val="008F4C14"/>
    <w:rsid w:val="009000DE"/>
    <w:rsid w:val="00906B2A"/>
    <w:rsid w:val="0091096F"/>
    <w:rsid w:val="00910CE0"/>
    <w:rsid w:val="00917E34"/>
    <w:rsid w:val="00923F30"/>
    <w:rsid w:val="00926E63"/>
    <w:rsid w:val="00927D7D"/>
    <w:rsid w:val="00932E73"/>
    <w:rsid w:val="009402DF"/>
    <w:rsid w:val="00942697"/>
    <w:rsid w:val="00950659"/>
    <w:rsid w:val="00956B77"/>
    <w:rsid w:val="00975C0B"/>
    <w:rsid w:val="009953B9"/>
    <w:rsid w:val="009A5AC1"/>
    <w:rsid w:val="009A7F99"/>
    <w:rsid w:val="009B1C53"/>
    <w:rsid w:val="009B36FF"/>
    <w:rsid w:val="009B7581"/>
    <w:rsid w:val="009C3FD6"/>
    <w:rsid w:val="009F6F32"/>
    <w:rsid w:val="009F78E7"/>
    <w:rsid w:val="00A17159"/>
    <w:rsid w:val="00A242BA"/>
    <w:rsid w:val="00A2541C"/>
    <w:rsid w:val="00A270CB"/>
    <w:rsid w:val="00A34CC8"/>
    <w:rsid w:val="00A358BC"/>
    <w:rsid w:val="00A42BFE"/>
    <w:rsid w:val="00A474D2"/>
    <w:rsid w:val="00A54537"/>
    <w:rsid w:val="00A63436"/>
    <w:rsid w:val="00A65B18"/>
    <w:rsid w:val="00A663D0"/>
    <w:rsid w:val="00A7120C"/>
    <w:rsid w:val="00A81CA7"/>
    <w:rsid w:val="00A853CA"/>
    <w:rsid w:val="00AA24EB"/>
    <w:rsid w:val="00AA3846"/>
    <w:rsid w:val="00AA3E65"/>
    <w:rsid w:val="00AA4928"/>
    <w:rsid w:val="00AB10AC"/>
    <w:rsid w:val="00AB5544"/>
    <w:rsid w:val="00AE21BB"/>
    <w:rsid w:val="00AF0780"/>
    <w:rsid w:val="00AF2F36"/>
    <w:rsid w:val="00AF5090"/>
    <w:rsid w:val="00B01C4D"/>
    <w:rsid w:val="00B020C9"/>
    <w:rsid w:val="00B11F4E"/>
    <w:rsid w:val="00B15EB8"/>
    <w:rsid w:val="00B2023B"/>
    <w:rsid w:val="00B22596"/>
    <w:rsid w:val="00B22AAA"/>
    <w:rsid w:val="00B35D11"/>
    <w:rsid w:val="00B3679D"/>
    <w:rsid w:val="00B36C96"/>
    <w:rsid w:val="00B37D93"/>
    <w:rsid w:val="00B37EBD"/>
    <w:rsid w:val="00B42873"/>
    <w:rsid w:val="00B44B0A"/>
    <w:rsid w:val="00B5175B"/>
    <w:rsid w:val="00B65B5E"/>
    <w:rsid w:val="00B70DAC"/>
    <w:rsid w:val="00B7467B"/>
    <w:rsid w:val="00B81C5E"/>
    <w:rsid w:val="00B84A12"/>
    <w:rsid w:val="00B852D0"/>
    <w:rsid w:val="00BB1D43"/>
    <w:rsid w:val="00BC10B1"/>
    <w:rsid w:val="00BD1A31"/>
    <w:rsid w:val="00BD3225"/>
    <w:rsid w:val="00BE0D94"/>
    <w:rsid w:val="00BE14E8"/>
    <w:rsid w:val="00BE282A"/>
    <w:rsid w:val="00BE2DBC"/>
    <w:rsid w:val="00BF2B7D"/>
    <w:rsid w:val="00C039E5"/>
    <w:rsid w:val="00C06BA4"/>
    <w:rsid w:val="00C0760B"/>
    <w:rsid w:val="00C1504D"/>
    <w:rsid w:val="00C36F88"/>
    <w:rsid w:val="00C37447"/>
    <w:rsid w:val="00C41581"/>
    <w:rsid w:val="00C43EB8"/>
    <w:rsid w:val="00C442C3"/>
    <w:rsid w:val="00C5696B"/>
    <w:rsid w:val="00C56E46"/>
    <w:rsid w:val="00C6039A"/>
    <w:rsid w:val="00C62DC9"/>
    <w:rsid w:val="00C6325B"/>
    <w:rsid w:val="00C71183"/>
    <w:rsid w:val="00C71B2F"/>
    <w:rsid w:val="00C72FFC"/>
    <w:rsid w:val="00C86101"/>
    <w:rsid w:val="00C86B02"/>
    <w:rsid w:val="00C93603"/>
    <w:rsid w:val="00C93A09"/>
    <w:rsid w:val="00C9684C"/>
    <w:rsid w:val="00C97771"/>
    <w:rsid w:val="00C9796E"/>
    <w:rsid w:val="00CA3E3B"/>
    <w:rsid w:val="00CC217B"/>
    <w:rsid w:val="00CC66DF"/>
    <w:rsid w:val="00CD5F2F"/>
    <w:rsid w:val="00D03483"/>
    <w:rsid w:val="00D05DD5"/>
    <w:rsid w:val="00D128C8"/>
    <w:rsid w:val="00D12F3D"/>
    <w:rsid w:val="00D14AC0"/>
    <w:rsid w:val="00D15DA6"/>
    <w:rsid w:val="00D2579C"/>
    <w:rsid w:val="00D2626F"/>
    <w:rsid w:val="00D41AF3"/>
    <w:rsid w:val="00D454BB"/>
    <w:rsid w:val="00D45BA3"/>
    <w:rsid w:val="00D562CB"/>
    <w:rsid w:val="00D73B7F"/>
    <w:rsid w:val="00D867A9"/>
    <w:rsid w:val="00D90B6F"/>
    <w:rsid w:val="00D91179"/>
    <w:rsid w:val="00D95DC2"/>
    <w:rsid w:val="00DA1554"/>
    <w:rsid w:val="00DC33FB"/>
    <w:rsid w:val="00DD5361"/>
    <w:rsid w:val="00DD6B86"/>
    <w:rsid w:val="00DE4E74"/>
    <w:rsid w:val="00DE7E0D"/>
    <w:rsid w:val="00DF4B7F"/>
    <w:rsid w:val="00DF70F4"/>
    <w:rsid w:val="00E044BF"/>
    <w:rsid w:val="00E04BA6"/>
    <w:rsid w:val="00E04CE7"/>
    <w:rsid w:val="00E22B5A"/>
    <w:rsid w:val="00E235CE"/>
    <w:rsid w:val="00E24E22"/>
    <w:rsid w:val="00E260D8"/>
    <w:rsid w:val="00E2618C"/>
    <w:rsid w:val="00E33073"/>
    <w:rsid w:val="00E400F5"/>
    <w:rsid w:val="00E40D18"/>
    <w:rsid w:val="00E41994"/>
    <w:rsid w:val="00E41D08"/>
    <w:rsid w:val="00E45CE4"/>
    <w:rsid w:val="00E46BDA"/>
    <w:rsid w:val="00E47FD8"/>
    <w:rsid w:val="00E53322"/>
    <w:rsid w:val="00E62B37"/>
    <w:rsid w:val="00E65450"/>
    <w:rsid w:val="00E65957"/>
    <w:rsid w:val="00E74EB5"/>
    <w:rsid w:val="00E81784"/>
    <w:rsid w:val="00E8471A"/>
    <w:rsid w:val="00E9741A"/>
    <w:rsid w:val="00EC2805"/>
    <w:rsid w:val="00EC7BA1"/>
    <w:rsid w:val="00EF199C"/>
    <w:rsid w:val="00EF54D4"/>
    <w:rsid w:val="00F0173E"/>
    <w:rsid w:val="00F16BA2"/>
    <w:rsid w:val="00F22A3D"/>
    <w:rsid w:val="00F32A18"/>
    <w:rsid w:val="00F33C50"/>
    <w:rsid w:val="00F34F78"/>
    <w:rsid w:val="00F42034"/>
    <w:rsid w:val="00F422D6"/>
    <w:rsid w:val="00F453C6"/>
    <w:rsid w:val="00F46212"/>
    <w:rsid w:val="00F51D5F"/>
    <w:rsid w:val="00F55DC4"/>
    <w:rsid w:val="00F617CF"/>
    <w:rsid w:val="00F6457E"/>
    <w:rsid w:val="00F82483"/>
    <w:rsid w:val="00F85DC3"/>
    <w:rsid w:val="00F9193E"/>
    <w:rsid w:val="00F91ED9"/>
    <w:rsid w:val="00F92C8A"/>
    <w:rsid w:val="00F95427"/>
    <w:rsid w:val="00F96198"/>
    <w:rsid w:val="00FA239C"/>
    <w:rsid w:val="00FA3C57"/>
    <w:rsid w:val="00FA631F"/>
    <w:rsid w:val="00FB3EF7"/>
    <w:rsid w:val="00FC6248"/>
    <w:rsid w:val="00FC7860"/>
    <w:rsid w:val="00FE39B0"/>
    <w:rsid w:val="00FF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6C9"/>
    <w:pPr>
      <w:widowControl w:val="0"/>
      <w:jc w:val="both"/>
    </w:pPr>
    <w:rPr>
      <w:kern w:val="2"/>
      <w:sz w:val="21"/>
      <w:szCs w:val="22"/>
    </w:rPr>
  </w:style>
  <w:style w:type="paragraph" w:styleId="1">
    <w:name w:val="heading 1"/>
    <w:basedOn w:val="a"/>
    <w:next w:val="a"/>
    <w:link w:val="1Char"/>
    <w:uiPriority w:val="9"/>
    <w:qFormat/>
    <w:rsid w:val="002914E5"/>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039E5"/>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039E5"/>
    <w:pPr>
      <w:keepNext/>
      <w:keepLines/>
      <w:numPr>
        <w:ilvl w:val="2"/>
        <w:numId w:val="3"/>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039E5"/>
    <w:pPr>
      <w:keepNext/>
      <w:keepLines/>
      <w:numPr>
        <w:ilvl w:val="3"/>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039E5"/>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039E5"/>
    <w:pPr>
      <w:keepNext/>
      <w:keepLines/>
      <w:numPr>
        <w:ilvl w:val="5"/>
        <w:numId w:val="3"/>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C039E5"/>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C039E5"/>
    <w:pPr>
      <w:keepNext/>
      <w:keepLines/>
      <w:numPr>
        <w:ilvl w:val="7"/>
        <w:numId w:val="3"/>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C039E5"/>
    <w:pPr>
      <w:keepNext/>
      <w:keepLines/>
      <w:numPr>
        <w:ilvl w:val="8"/>
        <w:numId w:val="3"/>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4E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2914E5"/>
    <w:rPr>
      <w:sz w:val="18"/>
      <w:szCs w:val="18"/>
    </w:rPr>
  </w:style>
  <w:style w:type="paragraph" w:styleId="a4">
    <w:name w:val="footer"/>
    <w:basedOn w:val="a"/>
    <w:link w:val="Char0"/>
    <w:uiPriority w:val="99"/>
    <w:unhideWhenUsed/>
    <w:rsid w:val="002914E5"/>
    <w:pPr>
      <w:tabs>
        <w:tab w:val="center" w:pos="4153"/>
        <w:tab w:val="right" w:pos="8306"/>
      </w:tabs>
      <w:snapToGrid w:val="0"/>
      <w:jc w:val="left"/>
    </w:pPr>
    <w:rPr>
      <w:kern w:val="0"/>
      <w:sz w:val="18"/>
      <w:szCs w:val="18"/>
    </w:rPr>
  </w:style>
  <w:style w:type="character" w:customStyle="1" w:styleId="Char0">
    <w:name w:val="页脚 Char"/>
    <w:link w:val="a4"/>
    <w:uiPriority w:val="99"/>
    <w:rsid w:val="002914E5"/>
    <w:rPr>
      <w:sz w:val="18"/>
      <w:szCs w:val="18"/>
    </w:rPr>
  </w:style>
  <w:style w:type="paragraph" w:styleId="a5">
    <w:name w:val="Balloon Text"/>
    <w:basedOn w:val="a"/>
    <w:link w:val="Char1"/>
    <w:uiPriority w:val="99"/>
    <w:semiHidden/>
    <w:unhideWhenUsed/>
    <w:rsid w:val="002914E5"/>
    <w:rPr>
      <w:kern w:val="0"/>
      <w:sz w:val="18"/>
      <w:szCs w:val="18"/>
    </w:rPr>
  </w:style>
  <w:style w:type="character" w:customStyle="1" w:styleId="Char1">
    <w:name w:val="批注框文本 Char"/>
    <w:link w:val="a5"/>
    <w:uiPriority w:val="99"/>
    <w:semiHidden/>
    <w:rsid w:val="002914E5"/>
    <w:rPr>
      <w:sz w:val="18"/>
      <w:szCs w:val="18"/>
    </w:rPr>
  </w:style>
  <w:style w:type="character" w:customStyle="1" w:styleId="1Char">
    <w:name w:val="标题 1 Char"/>
    <w:link w:val="1"/>
    <w:uiPriority w:val="9"/>
    <w:rsid w:val="002914E5"/>
    <w:rPr>
      <w:b/>
      <w:bCs/>
      <w:kern w:val="44"/>
      <w:sz w:val="44"/>
      <w:szCs w:val="44"/>
    </w:rPr>
  </w:style>
  <w:style w:type="paragraph" w:styleId="a6">
    <w:name w:val="endnote text"/>
    <w:basedOn w:val="a"/>
    <w:link w:val="Char2"/>
    <w:uiPriority w:val="99"/>
    <w:semiHidden/>
    <w:unhideWhenUsed/>
    <w:rsid w:val="006355F1"/>
    <w:pPr>
      <w:snapToGrid w:val="0"/>
      <w:jc w:val="left"/>
    </w:pPr>
  </w:style>
  <w:style w:type="character" w:customStyle="1" w:styleId="Char2">
    <w:name w:val="尾注文本 Char"/>
    <w:basedOn w:val="a0"/>
    <w:link w:val="a6"/>
    <w:uiPriority w:val="99"/>
    <w:semiHidden/>
    <w:rsid w:val="006355F1"/>
  </w:style>
  <w:style w:type="character" w:styleId="a7">
    <w:name w:val="endnote reference"/>
    <w:uiPriority w:val="99"/>
    <w:semiHidden/>
    <w:unhideWhenUsed/>
    <w:rsid w:val="006355F1"/>
    <w:rPr>
      <w:vertAlign w:val="superscript"/>
    </w:rPr>
  </w:style>
  <w:style w:type="paragraph" w:styleId="a8">
    <w:name w:val="List Paragraph"/>
    <w:basedOn w:val="a"/>
    <w:uiPriority w:val="34"/>
    <w:qFormat/>
    <w:rsid w:val="0086007E"/>
    <w:pPr>
      <w:ind w:firstLineChars="200" w:firstLine="420"/>
    </w:pPr>
  </w:style>
  <w:style w:type="character" w:customStyle="1" w:styleId="2Char">
    <w:name w:val="标题 2 Char"/>
    <w:basedOn w:val="a0"/>
    <w:link w:val="2"/>
    <w:uiPriority w:val="9"/>
    <w:semiHidden/>
    <w:rsid w:val="00C039E5"/>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C039E5"/>
    <w:rPr>
      <w:b/>
      <w:bCs/>
      <w:kern w:val="2"/>
      <w:sz w:val="32"/>
      <w:szCs w:val="32"/>
    </w:rPr>
  </w:style>
  <w:style w:type="character" w:customStyle="1" w:styleId="4Char">
    <w:name w:val="标题 4 Char"/>
    <w:basedOn w:val="a0"/>
    <w:link w:val="4"/>
    <w:uiPriority w:val="9"/>
    <w:semiHidden/>
    <w:rsid w:val="00C039E5"/>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C039E5"/>
    <w:rPr>
      <w:b/>
      <w:bCs/>
      <w:kern w:val="2"/>
      <w:sz w:val="28"/>
      <w:szCs w:val="28"/>
    </w:rPr>
  </w:style>
  <w:style w:type="character" w:customStyle="1" w:styleId="6Char">
    <w:name w:val="标题 6 Char"/>
    <w:basedOn w:val="a0"/>
    <w:link w:val="6"/>
    <w:uiPriority w:val="9"/>
    <w:semiHidden/>
    <w:rsid w:val="00C039E5"/>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C039E5"/>
    <w:rPr>
      <w:b/>
      <w:bCs/>
      <w:kern w:val="2"/>
      <w:sz w:val="24"/>
      <w:szCs w:val="24"/>
    </w:rPr>
  </w:style>
  <w:style w:type="character" w:customStyle="1" w:styleId="8Char">
    <w:name w:val="标题 8 Char"/>
    <w:basedOn w:val="a0"/>
    <w:link w:val="8"/>
    <w:uiPriority w:val="9"/>
    <w:semiHidden/>
    <w:rsid w:val="00C039E5"/>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sid w:val="00C039E5"/>
    <w:rPr>
      <w:rFonts w:asciiTheme="majorHAnsi" w:eastAsiaTheme="majorEastAsia" w:hAnsiTheme="majorHAnsi" w:cstheme="majorBidi"/>
      <w:kern w:val="2"/>
      <w:sz w:val="21"/>
      <w:szCs w:val="21"/>
    </w:rPr>
  </w:style>
  <w:style w:type="paragraph" w:styleId="TOC">
    <w:name w:val="TOC Heading"/>
    <w:basedOn w:val="1"/>
    <w:next w:val="a"/>
    <w:uiPriority w:val="39"/>
    <w:semiHidden/>
    <w:unhideWhenUsed/>
    <w:qFormat/>
    <w:rsid w:val="007C2B5D"/>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26E88"/>
    <w:pPr>
      <w:tabs>
        <w:tab w:val="right" w:leader="dot" w:pos="9736"/>
      </w:tabs>
    </w:pPr>
  </w:style>
  <w:style w:type="character" w:styleId="a9">
    <w:name w:val="Hyperlink"/>
    <w:basedOn w:val="a0"/>
    <w:uiPriority w:val="99"/>
    <w:unhideWhenUsed/>
    <w:qFormat/>
    <w:rsid w:val="007C2B5D"/>
    <w:rPr>
      <w:color w:val="0000FF" w:themeColor="hyperlink"/>
      <w:u w:val="single"/>
    </w:rPr>
  </w:style>
  <w:style w:type="paragraph" w:styleId="20">
    <w:name w:val="toc 2"/>
    <w:basedOn w:val="a"/>
    <w:next w:val="a"/>
    <w:autoRedefine/>
    <w:uiPriority w:val="39"/>
    <w:semiHidden/>
    <w:unhideWhenUsed/>
    <w:qFormat/>
    <w:rsid w:val="007C2B5D"/>
    <w:pPr>
      <w:widowControl/>
      <w:spacing w:after="100" w:line="276" w:lineRule="auto"/>
      <w:ind w:left="220"/>
      <w:jc w:val="left"/>
    </w:pPr>
    <w:rPr>
      <w:rFonts w:asciiTheme="minorHAnsi" w:eastAsiaTheme="minorEastAsia" w:hAnsiTheme="minorHAnsi" w:cstheme="minorBidi"/>
      <w:kern w:val="0"/>
      <w:sz w:val="22"/>
    </w:rPr>
  </w:style>
  <w:style w:type="paragraph" w:styleId="30">
    <w:name w:val="toc 3"/>
    <w:basedOn w:val="a"/>
    <w:next w:val="a"/>
    <w:autoRedefine/>
    <w:uiPriority w:val="39"/>
    <w:semiHidden/>
    <w:unhideWhenUsed/>
    <w:qFormat/>
    <w:rsid w:val="007C2B5D"/>
    <w:pPr>
      <w:widowControl/>
      <w:spacing w:after="100" w:line="276" w:lineRule="auto"/>
      <w:ind w:left="440"/>
      <w:jc w:val="left"/>
    </w:pPr>
    <w:rPr>
      <w:rFonts w:asciiTheme="minorHAnsi" w:eastAsiaTheme="minorEastAsia" w:hAnsiTheme="minorHAnsi" w:cstheme="minorBidi"/>
      <w:kern w:val="0"/>
      <w:sz w:val="22"/>
    </w:rPr>
  </w:style>
  <w:style w:type="paragraph" w:customStyle="1" w:styleId="aa">
    <w:name w:val="文档正文"/>
    <w:basedOn w:val="a"/>
    <w:rsid w:val="0057772C"/>
    <w:pPr>
      <w:adjustRightInd w:val="0"/>
      <w:spacing w:line="480" w:lineRule="atLeast"/>
      <w:ind w:firstLine="567"/>
      <w:textAlignment w:val="baseline"/>
    </w:pPr>
    <w:rPr>
      <w:rFonts w:ascii="宋体" w:hAnsi="宋体"/>
      <w:kern w:val="0"/>
      <w:sz w:val="24"/>
      <w:szCs w:val="20"/>
    </w:rPr>
  </w:style>
  <w:style w:type="character" w:styleId="ab">
    <w:name w:val="annotation reference"/>
    <w:basedOn w:val="a0"/>
    <w:uiPriority w:val="99"/>
    <w:semiHidden/>
    <w:unhideWhenUsed/>
    <w:rsid w:val="002E07D3"/>
    <w:rPr>
      <w:sz w:val="21"/>
      <w:szCs w:val="21"/>
    </w:rPr>
  </w:style>
  <w:style w:type="paragraph" w:styleId="ac">
    <w:name w:val="annotation text"/>
    <w:basedOn w:val="a"/>
    <w:link w:val="Char3"/>
    <w:uiPriority w:val="99"/>
    <w:semiHidden/>
    <w:unhideWhenUsed/>
    <w:rsid w:val="002E07D3"/>
    <w:pPr>
      <w:jc w:val="left"/>
    </w:pPr>
  </w:style>
  <w:style w:type="character" w:customStyle="1" w:styleId="Char3">
    <w:name w:val="批注文字 Char"/>
    <w:basedOn w:val="a0"/>
    <w:link w:val="ac"/>
    <w:uiPriority w:val="99"/>
    <w:semiHidden/>
    <w:rsid w:val="002E07D3"/>
    <w:rPr>
      <w:kern w:val="2"/>
      <w:sz w:val="21"/>
      <w:szCs w:val="22"/>
    </w:rPr>
  </w:style>
  <w:style w:type="paragraph" w:styleId="ad">
    <w:name w:val="annotation subject"/>
    <w:basedOn w:val="ac"/>
    <w:next w:val="ac"/>
    <w:link w:val="Char4"/>
    <w:uiPriority w:val="99"/>
    <w:semiHidden/>
    <w:unhideWhenUsed/>
    <w:rsid w:val="002E07D3"/>
    <w:rPr>
      <w:b/>
      <w:bCs/>
    </w:rPr>
  </w:style>
  <w:style w:type="character" w:customStyle="1" w:styleId="Char4">
    <w:name w:val="批注主题 Char"/>
    <w:basedOn w:val="Char3"/>
    <w:link w:val="ad"/>
    <w:uiPriority w:val="99"/>
    <w:semiHidden/>
    <w:rsid w:val="002E07D3"/>
    <w:rPr>
      <w:b/>
      <w:bCs/>
      <w:kern w:val="2"/>
      <w:sz w:val="21"/>
      <w:szCs w:val="22"/>
    </w:rPr>
  </w:style>
  <w:style w:type="paragraph" w:styleId="ae">
    <w:name w:val="Revision"/>
    <w:hidden/>
    <w:uiPriority w:val="99"/>
    <w:semiHidden/>
    <w:rsid w:val="00B15EB8"/>
    <w:rPr>
      <w:rFonts w:ascii="Times New Roman" w:hAnsi="Times New Roman"/>
      <w:kern w:val="2"/>
      <w:sz w:val="21"/>
      <w:szCs w:val="24"/>
    </w:rPr>
  </w:style>
  <w:style w:type="character" w:customStyle="1" w:styleId="11">
    <w:name w:val="未处理的提及1"/>
    <w:basedOn w:val="a0"/>
    <w:uiPriority w:val="99"/>
    <w:semiHidden/>
    <w:unhideWhenUsed/>
    <w:rsid w:val="00A54537"/>
    <w:rPr>
      <w:color w:val="808080"/>
      <w:shd w:val="clear" w:color="auto" w:fill="E6E6E6"/>
    </w:rPr>
  </w:style>
  <w:style w:type="table" w:styleId="af">
    <w:name w:val="Table Grid"/>
    <w:basedOn w:val="a1"/>
    <w:uiPriority w:val="59"/>
    <w:rsid w:val="009B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列出段落2"/>
    <w:basedOn w:val="a"/>
    <w:uiPriority w:val="34"/>
    <w:qFormat/>
    <w:rsid w:val="009B1C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7289">
      <w:bodyDiv w:val="1"/>
      <w:marLeft w:val="0"/>
      <w:marRight w:val="0"/>
      <w:marTop w:val="0"/>
      <w:marBottom w:val="0"/>
      <w:divBdr>
        <w:top w:val="none" w:sz="0" w:space="0" w:color="auto"/>
        <w:left w:val="none" w:sz="0" w:space="0" w:color="auto"/>
        <w:bottom w:val="none" w:sz="0" w:space="0" w:color="auto"/>
        <w:right w:val="none" w:sz="0" w:space="0" w:color="auto"/>
      </w:divBdr>
      <w:divsChild>
        <w:div w:id="16268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gdw@wbpharm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usong@fosu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gdw@wbpharm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henn@wbpharma.com" TargetMode="External"/><Relationship Id="rId4" Type="http://schemas.microsoft.com/office/2007/relationships/stylesWithEffects" Target="stylesWithEffects.xml"/><Relationship Id="rId9" Type="http://schemas.openxmlformats.org/officeDocument/2006/relationships/hyperlink" Target="mailto:wangbl@wbpharma.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B5DD-F3E2-43E4-BEB6-DD01C465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13</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ALS</cp:lastModifiedBy>
  <cp:revision>252</cp:revision>
  <dcterms:created xsi:type="dcterms:W3CDTF">2015-02-13T01:27:00Z</dcterms:created>
  <dcterms:modified xsi:type="dcterms:W3CDTF">2019-09-30T07:39:00Z</dcterms:modified>
</cp:coreProperties>
</file>