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5205D9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不锈钢</w:t>
      </w:r>
      <w:r w:rsidR="00C22188">
        <w:rPr>
          <w:rFonts w:ascii="微软雅黑" w:eastAsia="微软雅黑" w:hAnsi="微软雅黑" w:hint="eastAsia"/>
          <w:sz w:val="36"/>
          <w:szCs w:val="36"/>
        </w:rPr>
        <w:t>转子</w:t>
      </w:r>
      <w:r>
        <w:rPr>
          <w:rFonts w:ascii="微软雅黑" w:eastAsia="微软雅黑" w:hAnsi="微软雅黑" w:hint="eastAsia"/>
          <w:sz w:val="36"/>
          <w:szCs w:val="36"/>
        </w:rPr>
        <w:t>泵</w:t>
      </w:r>
      <w:r w:rsidR="00012079">
        <w:rPr>
          <w:rFonts w:ascii="微软雅黑" w:eastAsia="微软雅黑" w:hAnsi="微软雅黑" w:hint="eastAsia"/>
          <w:sz w:val="36"/>
          <w:szCs w:val="36"/>
        </w:rPr>
        <w:t>及不锈钢防爆转子泵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5205D9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8"/>
        <w:gridCol w:w="2411"/>
        <w:gridCol w:w="2442"/>
        <w:gridCol w:w="2391"/>
      </w:tblGrid>
      <w:tr w:rsidR="009816C5" w:rsidTr="009816C5">
        <w:trPr>
          <w:trHeight w:val="620"/>
        </w:trPr>
        <w:tc>
          <w:tcPr>
            <w:tcW w:w="2388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2411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2442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主要参数</w:t>
            </w:r>
          </w:p>
        </w:tc>
        <w:tc>
          <w:tcPr>
            <w:tcW w:w="2391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台数</w:t>
            </w:r>
          </w:p>
        </w:tc>
      </w:tr>
      <w:tr w:rsidR="009816C5" w:rsidTr="009816C5">
        <w:trPr>
          <w:trHeight w:val="620"/>
        </w:trPr>
        <w:tc>
          <w:tcPr>
            <w:tcW w:w="2388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不锈钢转子泵</w:t>
            </w:r>
          </w:p>
        </w:tc>
        <w:tc>
          <w:tcPr>
            <w:tcW w:w="2411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SS304</w:t>
            </w:r>
          </w:p>
        </w:tc>
        <w:tc>
          <w:tcPr>
            <w:tcW w:w="2442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 w:rsidRPr="00C22188">
              <w:rPr>
                <w:color w:val="000000"/>
              </w:rPr>
              <w:t>Q=30m3/h H=50m</w:t>
            </w:r>
          </w:p>
        </w:tc>
        <w:tc>
          <w:tcPr>
            <w:tcW w:w="2391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9816C5" w:rsidTr="009816C5">
        <w:trPr>
          <w:trHeight w:val="608"/>
        </w:trPr>
        <w:tc>
          <w:tcPr>
            <w:tcW w:w="2388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不锈钢防爆转子泵</w:t>
            </w:r>
          </w:p>
        </w:tc>
        <w:tc>
          <w:tcPr>
            <w:tcW w:w="2411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SS304</w:t>
            </w:r>
          </w:p>
        </w:tc>
        <w:tc>
          <w:tcPr>
            <w:tcW w:w="2442" w:type="dxa"/>
            <w:vAlign w:val="center"/>
          </w:tcPr>
          <w:p w:rsidR="009816C5" w:rsidRPr="005205D9" w:rsidRDefault="009816C5" w:rsidP="009816C5">
            <w:pPr>
              <w:widowControl/>
              <w:jc w:val="center"/>
              <w:rPr>
                <w:color w:val="000000"/>
              </w:rPr>
            </w:pPr>
            <w:r w:rsidRPr="00C22188">
              <w:rPr>
                <w:color w:val="000000"/>
              </w:rPr>
              <w:t>Q=30m3/h H=30m</w:t>
            </w:r>
          </w:p>
        </w:tc>
        <w:tc>
          <w:tcPr>
            <w:tcW w:w="2391" w:type="dxa"/>
            <w:vAlign w:val="center"/>
          </w:tcPr>
          <w:p w:rsidR="009816C5" w:rsidRDefault="009816C5" w:rsidP="009816C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:rsidR="005205D9" w:rsidRPr="009A5EC4" w:rsidRDefault="005205D9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564239" w:rsidRDefault="00B64106" w:rsidP="0056423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9816C5">
        <w:rPr>
          <w:rFonts w:ascii="微软雅黑" w:eastAsia="微软雅黑" w:hAnsi="微软雅黑" w:hint="eastAsia"/>
          <w:sz w:val="24"/>
          <w:szCs w:val="24"/>
        </w:rPr>
        <w:t>2</w:t>
      </w:r>
      <w:r w:rsidR="00564239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9816C5" w:rsidRPr="009A5EC4" w:rsidRDefault="00B64106" w:rsidP="009816C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9816C5"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</w:p>
    <w:p w:rsidR="009816C5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9816C5">
        <w:rPr>
          <w:rFonts w:ascii="微软雅黑" w:eastAsia="微软雅黑" w:hAnsi="微软雅黑" w:hint="eastAsia"/>
          <w:sz w:val="24"/>
          <w:szCs w:val="24"/>
        </w:rPr>
        <w:t>近三年来药厂、化妆品项目制造安装业绩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64239">
        <w:rPr>
          <w:rFonts w:ascii="微软雅黑" w:eastAsia="微软雅黑" w:hAnsi="微软雅黑" w:hint="eastAsia"/>
          <w:sz w:val="24"/>
          <w:szCs w:val="24"/>
        </w:rPr>
        <w:t>全国</w:t>
      </w:r>
    </w:p>
    <w:p w:rsidR="009816C5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</w:p>
    <w:p w:rsidR="009732C3" w:rsidRPr="009A5EC4" w:rsidRDefault="009816C5" w:rsidP="009816C5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564239" w:rsidRDefault="00564239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595898"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 xml:space="preserve">    17：00</w:t>
      </w:r>
      <w:r w:rsidR="004E4098" w:rsidRPr="00564239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2878FD" w:rsidRPr="009A5EC4" w:rsidRDefault="002878FD" w:rsidP="002878F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2878FD" w:rsidRPr="009A5EC4" w:rsidRDefault="002878FD" w:rsidP="002878F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</w:t>
      </w:r>
    </w:p>
    <w:p w:rsidR="002878FD" w:rsidRDefault="002878FD" w:rsidP="002878F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2878FD" w:rsidRDefault="002878FD" w:rsidP="002878F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05271206@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qq.com</w:t>
      </w:r>
    </w:p>
    <w:p w:rsidR="006E52B6" w:rsidRPr="00CF3C0D" w:rsidRDefault="006E52B6" w:rsidP="00CF3C0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FF7623" w:rsidRPr="00791FDF" w:rsidRDefault="00FF7623" w:rsidP="000B4D07">
      <w:pPr>
        <w:rPr>
          <w:rFonts w:ascii="微软雅黑" w:eastAsia="微软雅黑" w:hAnsi="微软雅黑" w:cs="宋体"/>
          <w:b/>
          <w:kern w:val="0"/>
          <w:sz w:val="24"/>
          <w:szCs w:val="24"/>
        </w:rPr>
      </w:pPr>
      <w:bookmarkStart w:id="0" w:name="_GoBack"/>
      <w:bookmarkEnd w:id="0"/>
    </w:p>
    <w:sectPr w:rsidR="00FF7623" w:rsidRPr="00791FDF" w:rsidSect="009816C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DB" w:rsidRDefault="00FF46DB" w:rsidP="00FE5540">
      <w:r>
        <w:separator/>
      </w:r>
    </w:p>
  </w:endnote>
  <w:endnote w:type="continuationSeparator" w:id="0">
    <w:p w:rsidR="00FF46DB" w:rsidRDefault="00FF46DB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01207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012079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DB" w:rsidRDefault="00FF46DB" w:rsidP="00FE5540">
      <w:r>
        <w:separator/>
      </w:r>
    </w:p>
  </w:footnote>
  <w:footnote w:type="continuationSeparator" w:id="0">
    <w:p w:rsidR="00FF46DB" w:rsidRDefault="00FF46DB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051B4"/>
    <w:rsid w:val="00012079"/>
    <w:rsid w:val="0001534A"/>
    <w:rsid w:val="00095430"/>
    <w:rsid w:val="00097FE6"/>
    <w:rsid w:val="000B4D07"/>
    <w:rsid w:val="000D79CC"/>
    <w:rsid w:val="00114BF5"/>
    <w:rsid w:val="001222B4"/>
    <w:rsid w:val="00135D85"/>
    <w:rsid w:val="00136E0A"/>
    <w:rsid w:val="0013710B"/>
    <w:rsid w:val="00145AFD"/>
    <w:rsid w:val="00151474"/>
    <w:rsid w:val="00166A38"/>
    <w:rsid w:val="00182CF2"/>
    <w:rsid w:val="001919E6"/>
    <w:rsid w:val="001A4379"/>
    <w:rsid w:val="001E58B1"/>
    <w:rsid w:val="00240D32"/>
    <w:rsid w:val="00254A41"/>
    <w:rsid w:val="002878FD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E4098"/>
    <w:rsid w:val="00500B26"/>
    <w:rsid w:val="0051541B"/>
    <w:rsid w:val="005205D9"/>
    <w:rsid w:val="00537391"/>
    <w:rsid w:val="00564239"/>
    <w:rsid w:val="00595898"/>
    <w:rsid w:val="006012A1"/>
    <w:rsid w:val="00614764"/>
    <w:rsid w:val="00630067"/>
    <w:rsid w:val="006E52B6"/>
    <w:rsid w:val="00714ECD"/>
    <w:rsid w:val="007345A2"/>
    <w:rsid w:val="00754A23"/>
    <w:rsid w:val="00791FDF"/>
    <w:rsid w:val="00873652"/>
    <w:rsid w:val="008B162F"/>
    <w:rsid w:val="008B484A"/>
    <w:rsid w:val="008B637C"/>
    <w:rsid w:val="008C52F6"/>
    <w:rsid w:val="009732C3"/>
    <w:rsid w:val="0097442A"/>
    <w:rsid w:val="009816C5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71F6E"/>
    <w:rsid w:val="00BA4C92"/>
    <w:rsid w:val="00BD5227"/>
    <w:rsid w:val="00BF465A"/>
    <w:rsid w:val="00C20845"/>
    <w:rsid w:val="00C22188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E00D00"/>
    <w:rsid w:val="00E32423"/>
    <w:rsid w:val="00E56FFB"/>
    <w:rsid w:val="00E64FCB"/>
    <w:rsid w:val="00E6631E"/>
    <w:rsid w:val="00E97845"/>
    <w:rsid w:val="00EE2FB3"/>
    <w:rsid w:val="00F92A04"/>
    <w:rsid w:val="00FA62DA"/>
    <w:rsid w:val="00FA7FE7"/>
    <w:rsid w:val="00FE4659"/>
    <w:rsid w:val="00FE5540"/>
    <w:rsid w:val="00FE6BA5"/>
    <w:rsid w:val="00FF46DB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2C9C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2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Company>cfldcn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6</cp:revision>
  <dcterms:created xsi:type="dcterms:W3CDTF">2019-08-20T02:18:00Z</dcterms:created>
  <dcterms:modified xsi:type="dcterms:W3CDTF">2019-09-02T03:06:00Z</dcterms:modified>
</cp:coreProperties>
</file>