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89" w:rsidRPr="003F1327" w:rsidRDefault="00380C89" w:rsidP="00380C89">
      <w:pPr>
        <w:rPr>
          <w:rFonts w:ascii="宋体" w:hAnsi="宋体"/>
          <w:b/>
          <w:color w:val="0000FF"/>
          <w:sz w:val="24"/>
          <w:u w:val="single"/>
        </w:rPr>
      </w:pPr>
      <w:r>
        <w:rPr>
          <w:rFonts w:ascii="宋体" w:hAnsi="宋体" w:hint="eastAsia"/>
          <w:b/>
          <w:sz w:val="24"/>
        </w:rPr>
        <w:t>公</w:t>
      </w:r>
      <w:r w:rsidRPr="003F1327">
        <w:rPr>
          <w:rFonts w:ascii="宋体" w:hAnsi="宋体" w:hint="eastAsia"/>
          <w:b/>
          <w:sz w:val="24"/>
        </w:rPr>
        <w:t>告附件:</w:t>
      </w:r>
    </w:p>
    <w:p w:rsidR="00380C89" w:rsidRPr="003F1327" w:rsidRDefault="00380C89" w:rsidP="00380C89">
      <w:pPr>
        <w:rPr>
          <w:rFonts w:ascii="宋体" w:hAnsi="宋体"/>
          <w:b/>
          <w:color w:val="0000FF"/>
          <w:sz w:val="24"/>
          <w:u w:val="single"/>
        </w:rPr>
      </w:pPr>
    </w:p>
    <w:p w:rsidR="00380C89" w:rsidRPr="003F1327" w:rsidRDefault="00380C89" w:rsidP="00380C89">
      <w:pPr>
        <w:jc w:val="center"/>
      </w:pPr>
      <w:r w:rsidRPr="003F1327">
        <w:rPr>
          <w:rFonts w:hint="eastAsia"/>
          <w:b/>
          <w:bCs/>
          <w:sz w:val="32"/>
          <w:szCs w:val="32"/>
        </w:rPr>
        <w:t>投标报名确认表</w:t>
      </w:r>
    </w:p>
    <w:p w:rsidR="00380C89" w:rsidRPr="003F1327" w:rsidRDefault="00380C89" w:rsidP="00380C89"/>
    <w:p w:rsidR="00380C89" w:rsidRPr="003F1327" w:rsidRDefault="00380C89" w:rsidP="00380C89">
      <w:pPr>
        <w:ind w:leftChars="-200" w:rightChars="-149" w:right="-313" w:hangingChars="150" w:hanging="420"/>
        <w:rPr>
          <w:sz w:val="28"/>
          <w:szCs w:val="28"/>
        </w:rPr>
      </w:pPr>
      <w:r w:rsidRPr="003F1327">
        <w:rPr>
          <w:rFonts w:hint="eastAsia"/>
          <w:sz w:val="28"/>
          <w:szCs w:val="28"/>
        </w:rPr>
        <w:t>处室名称：招标二部三处</w:t>
      </w:r>
      <w:r w:rsidRPr="003F1327">
        <w:rPr>
          <w:rFonts w:hint="eastAsia"/>
          <w:sz w:val="28"/>
          <w:szCs w:val="28"/>
        </w:rPr>
        <w:t xml:space="preserve">         </w:t>
      </w:r>
      <w:r w:rsidRPr="003F1327">
        <w:rPr>
          <w:rFonts w:hint="eastAsia"/>
          <w:sz w:val="28"/>
          <w:szCs w:val="28"/>
        </w:rPr>
        <w:t>日期：</w:t>
      </w:r>
      <w:r w:rsidRPr="003F1327">
        <w:rPr>
          <w:rFonts w:hint="eastAsia"/>
          <w:sz w:val="28"/>
          <w:szCs w:val="28"/>
        </w:rPr>
        <w:t xml:space="preserve">                  </w:t>
      </w:r>
      <w:r w:rsidRPr="003F1327">
        <w:rPr>
          <w:rFonts w:hint="eastAsia"/>
          <w:sz w:val="28"/>
          <w:szCs w:val="28"/>
        </w:rPr>
        <w:t>单位：元</w:t>
      </w:r>
    </w:p>
    <w:p w:rsidR="00380C89" w:rsidRPr="003F1327" w:rsidRDefault="00380C89" w:rsidP="00380C89">
      <w:pPr>
        <w:rPr>
          <w:sz w:val="28"/>
          <w:szCs w:val="28"/>
        </w:rPr>
      </w:pPr>
    </w:p>
    <w:tbl>
      <w:tblPr>
        <w:tblW w:w="9041"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126"/>
        <w:gridCol w:w="198"/>
        <w:gridCol w:w="1296"/>
        <w:gridCol w:w="349"/>
        <w:gridCol w:w="660"/>
        <w:gridCol w:w="872"/>
        <w:gridCol w:w="1296"/>
      </w:tblGrid>
      <w:tr w:rsidR="00380C89" w:rsidRPr="003F1327" w:rsidTr="0012509C">
        <w:tc>
          <w:tcPr>
            <w:tcW w:w="2244" w:type="dxa"/>
            <w:shd w:val="clear" w:color="auto" w:fill="auto"/>
            <w:vAlign w:val="center"/>
          </w:tcPr>
          <w:p w:rsidR="00380C89" w:rsidRPr="003F1327" w:rsidRDefault="00380C89" w:rsidP="0012509C">
            <w:pPr>
              <w:jc w:val="center"/>
              <w:rPr>
                <w:szCs w:val="21"/>
              </w:rPr>
            </w:pPr>
            <w:r w:rsidRPr="003F1327">
              <w:rPr>
                <w:rFonts w:hint="eastAsia"/>
                <w:szCs w:val="21"/>
              </w:rPr>
              <w:t>收费单位</w:t>
            </w:r>
          </w:p>
        </w:tc>
        <w:tc>
          <w:tcPr>
            <w:tcW w:w="6797" w:type="dxa"/>
            <w:gridSpan w:val="7"/>
            <w:shd w:val="clear" w:color="auto" w:fill="auto"/>
            <w:vAlign w:val="center"/>
          </w:tcPr>
          <w:p w:rsidR="00380C89" w:rsidRPr="003F1327" w:rsidRDefault="00380C89" w:rsidP="0012509C">
            <w:pPr>
              <w:jc w:val="center"/>
              <w:rPr>
                <w:szCs w:val="21"/>
              </w:rPr>
            </w:pPr>
            <w:r w:rsidRPr="003F1327">
              <w:rPr>
                <w:rFonts w:hint="eastAsia"/>
                <w:szCs w:val="21"/>
              </w:rPr>
              <w:t>重庆招标采购（集团）有限责任公司</w:t>
            </w:r>
          </w:p>
        </w:tc>
      </w:tr>
      <w:tr w:rsidR="00380C89" w:rsidRPr="003F1327" w:rsidTr="0012509C">
        <w:tc>
          <w:tcPr>
            <w:tcW w:w="2244" w:type="dxa"/>
            <w:shd w:val="clear" w:color="auto" w:fill="auto"/>
            <w:vAlign w:val="center"/>
          </w:tcPr>
          <w:p w:rsidR="00380C89" w:rsidRPr="003F1327" w:rsidRDefault="00380C89" w:rsidP="0012509C">
            <w:pPr>
              <w:jc w:val="center"/>
              <w:rPr>
                <w:szCs w:val="21"/>
              </w:rPr>
            </w:pPr>
            <w:r w:rsidRPr="003F1327">
              <w:rPr>
                <w:rFonts w:hint="eastAsia"/>
                <w:szCs w:val="21"/>
              </w:rPr>
              <w:t>项目名称</w:t>
            </w:r>
          </w:p>
        </w:tc>
        <w:tc>
          <w:tcPr>
            <w:tcW w:w="6797" w:type="dxa"/>
            <w:gridSpan w:val="7"/>
            <w:shd w:val="clear" w:color="auto" w:fill="auto"/>
            <w:vAlign w:val="center"/>
          </w:tcPr>
          <w:p w:rsidR="00380C89" w:rsidRPr="003F1327" w:rsidRDefault="00380C89" w:rsidP="0012509C">
            <w:pPr>
              <w:jc w:val="center"/>
              <w:rPr>
                <w:b/>
                <w:color w:val="0000FF"/>
                <w:szCs w:val="21"/>
              </w:rPr>
            </w:pPr>
            <w:r w:rsidRPr="0074514F">
              <w:rPr>
                <w:rFonts w:ascii="宋体" w:hAnsi="宋体" w:cs="宋体" w:hint="eastAsia"/>
                <w:color w:val="0000FF"/>
                <w:kern w:val="0"/>
                <w:sz w:val="18"/>
                <w:szCs w:val="24"/>
              </w:rPr>
              <w:t>重庆参天科瑞制药有限公司眼用制剂新建项目</w:t>
            </w:r>
            <w:r w:rsidR="00462D3E">
              <w:rPr>
                <w:rFonts w:ascii="宋体" w:hAnsi="宋体" w:cs="宋体" w:hint="eastAsia"/>
                <w:color w:val="0000FF"/>
                <w:kern w:val="0"/>
                <w:sz w:val="18"/>
                <w:szCs w:val="24"/>
              </w:rPr>
              <w:t>（第二次</w:t>
            </w:r>
            <w:bookmarkStart w:id="0" w:name="_GoBack"/>
            <w:bookmarkEnd w:id="0"/>
            <w:r w:rsidR="00462D3E">
              <w:rPr>
                <w:rFonts w:ascii="宋体" w:hAnsi="宋体" w:cs="宋体" w:hint="eastAsia"/>
                <w:color w:val="0000FF"/>
                <w:kern w:val="0"/>
                <w:sz w:val="18"/>
                <w:szCs w:val="24"/>
              </w:rPr>
              <w:t>）</w:t>
            </w:r>
          </w:p>
        </w:tc>
      </w:tr>
      <w:tr w:rsidR="00380C89" w:rsidRPr="003F1327" w:rsidTr="0012509C">
        <w:tc>
          <w:tcPr>
            <w:tcW w:w="2244" w:type="dxa"/>
            <w:shd w:val="clear" w:color="auto" w:fill="auto"/>
            <w:vAlign w:val="center"/>
          </w:tcPr>
          <w:p w:rsidR="00380C89" w:rsidRPr="003F1327" w:rsidRDefault="00380C89" w:rsidP="0012509C">
            <w:pPr>
              <w:jc w:val="center"/>
              <w:rPr>
                <w:szCs w:val="21"/>
              </w:rPr>
            </w:pPr>
            <w:r w:rsidRPr="003F1327">
              <w:rPr>
                <w:rFonts w:hint="eastAsia"/>
                <w:szCs w:val="21"/>
              </w:rPr>
              <w:t>项目编号</w:t>
            </w:r>
          </w:p>
        </w:tc>
        <w:tc>
          <w:tcPr>
            <w:tcW w:w="2324" w:type="dxa"/>
            <w:gridSpan w:val="2"/>
            <w:shd w:val="clear" w:color="auto" w:fill="auto"/>
            <w:vAlign w:val="center"/>
          </w:tcPr>
          <w:p w:rsidR="00380C89" w:rsidRPr="0012509C" w:rsidRDefault="00380C89" w:rsidP="0012509C">
            <w:pPr>
              <w:jc w:val="center"/>
              <w:rPr>
                <w:color w:val="0000FF"/>
                <w:szCs w:val="21"/>
              </w:rPr>
            </w:pPr>
            <w:r w:rsidRPr="0012509C">
              <w:rPr>
                <w:color w:val="0000FF"/>
                <w:szCs w:val="21"/>
              </w:rPr>
              <w:t>0611-18400040420A</w:t>
            </w:r>
          </w:p>
        </w:tc>
        <w:tc>
          <w:tcPr>
            <w:tcW w:w="1296" w:type="dxa"/>
            <w:shd w:val="clear" w:color="auto" w:fill="auto"/>
            <w:vAlign w:val="center"/>
          </w:tcPr>
          <w:p w:rsidR="00380C89" w:rsidRPr="003F1327" w:rsidRDefault="00380C89" w:rsidP="0012509C">
            <w:pPr>
              <w:jc w:val="center"/>
              <w:rPr>
                <w:szCs w:val="21"/>
              </w:rPr>
            </w:pPr>
            <w:r w:rsidRPr="003F1327">
              <w:rPr>
                <w:rFonts w:hint="eastAsia"/>
                <w:szCs w:val="21"/>
              </w:rPr>
              <w:t>分包号（如适用）</w:t>
            </w:r>
          </w:p>
        </w:tc>
        <w:tc>
          <w:tcPr>
            <w:tcW w:w="1009" w:type="dxa"/>
            <w:gridSpan w:val="2"/>
            <w:shd w:val="clear" w:color="auto" w:fill="auto"/>
            <w:vAlign w:val="center"/>
          </w:tcPr>
          <w:p w:rsidR="00380C89" w:rsidRPr="003F1327" w:rsidRDefault="00380C89" w:rsidP="0012509C">
            <w:pPr>
              <w:jc w:val="center"/>
              <w:rPr>
                <w:szCs w:val="21"/>
              </w:rPr>
            </w:pPr>
            <w:r w:rsidRPr="003F1327">
              <w:rPr>
                <w:rFonts w:hint="eastAsia"/>
                <w:szCs w:val="21"/>
              </w:rPr>
              <w:t>/</w:t>
            </w:r>
          </w:p>
        </w:tc>
        <w:tc>
          <w:tcPr>
            <w:tcW w:w="872" w:type="dxa"/>
            <w:shd w:val="clear" w:color="auto" w:fill="auto"/>
            <w:vAlign w:val="center"/>
          </w:tcPr>
          <w:p w:rsidR="00380C89" w:rsidRPr="003F1327" w:rsidRDefault="00380C89" w:rsidP="0012509C">
            <w:pPr>
              <w:jc w:val="center"/>
              <w:rPr>
                <w:szCs w:val="21"/>
              </w:rPr>
            </w:pPr>
            <w:r w:rsidRPr="003F1327">
              <w:rPr>
                <w:rFonts w:hint="eastAsia"/>
                <w:szCs w:val="21"/>
              </w:rPr>
              <w:t>金额</w:t>
            </w:r>
          </w:p>
        </w:tc>
        <w:tc>
          <w:tcPr>
            <w:tcW w:w="1296" w:type="dxa"/>
            <w:shd w:val="clear" w:color="auto" w:fill="auto"/>
            <w:vAlign w:val="center"/>
          </w:tcPr>
          <w:p w:rsidR="00380C89" w:rsidRPr="003F1327" w:rsidRDefault="00380C89" w:rsidP="0012509C">
            <w:pPr>
              <w:ind w:firstLineChars="100" w:firstLine="210"/>
              <w:jc w:val="center"/>
              <w:rPr>
                <w:szCs w:val="21"/>
              </w:rPr>
            </w:pPr>
            <w:r w:rsidRPr="003F1327">
              <w:rPr>
                <w:rFonts w:hint="eastAsia"/>
                <w:szCs w:val="21"/>
              </w:rPr>
              <w:t>500</w:t>
            </w:r>
          </w:p>
        </w:tc>
      </w:tr>
      <w:tr w:rsidR="00380C89" w:rsidRPr="003F1327" w:rsidTr="0012509C">
        <w:trPr>
          <w:trHeight w:val="881"/>
        </w:trPr>
        <w:tc>
          <w:tcPr>
            <w:tcW w:w="2244" w:type="dxa"/>
            <w:shd w:val="clear" w:color="auto" w:fill="auto"/>
            <w:vAlign w:val="center"/>
          </w:tcPr>
          <w:p w:rsidR="00380C89" w:rsidRPr="003F1327" w:rsidRDefault="00380C89" w:rsidP="0012509C">
            <w:pPr>
              <w:jc w:val="center"/>
              <w:rPr>
                <w:szCs w:val="21"/>
              </w:rPr>
            </w:pPr>
            <w:r w:rsidRPr="003F1327">
              <w:rPr>
                <w:rFonts w:hint="eastAsia"/>
                <w:szCs w:val="21"/>
              </w:rPr>
              <w:t>购买标书单位</w:t>
            </w:r>
          </w:p>
          <w:p w:rsidR="00380C89" w:rsidRPr="003F1327" w:rsidRDefault="00380C89" w:rsidP="0012509C">
            <w:pPr>
              <w:jc w:val="center"/>
              <w:rPr>
                <w:szCs w:val="21"/>
              </w:rPr>
            </w:pPr>
            <w:r w:rsidRPr="003F1327">
              <w:rPr>
                <w:rFonts w:hint="eastAsia"/>
                <w:color w:val="C00000"/>
                <w:szCs w:val="21"/>
              </w:rPr>
              <w:t>（可选择单位或个人汇款）</w:t>
            </w:r>
          </w:p>
        </w:tc>
        <w:tc>
          <w:tcPr>
            <w:tcW w:w="6797" w:type="dxa"/>
            <w:gridSpan w:val="7"/>
            <w:shd w:val="clear" w:color="auto" w:fill="auto"/>
          </w:tcPr>
          <w:p w:rsidR="00380C89" w:rsidRPr="003F1327" w:rsidRDefault="00380C89" w:rsidP="0012509C">
            <w:pPr>
              <w:rPr>
                <w:szCs w:val="21"/>
              </w:rPr>
            </w:pPr>
          </w:p>
        </w:tc>
      </w:tr>
      <w:tr w:rsidR="00380C89" w:rsidRPr="003F1327" w:rsidTr="0012509C">
        <w:trPr>
          <w:trHeight w:val="881"/>
        </w:trPr>
        <w:tc>
          <w:tcPr>
            <w:tcW w:w="2244" w:type="dxa"/>
            <w:shd w:val="clear" w:color="auto" w:fill="EAF1DD"/>
            <w:vAlign w:val="center"/>
          </w:tcPr>
          <w:p w:rsidR="00380C89" w:rsidRPr="003F1327" w:rsidRDefault="00380C89" w:rsidP="0012509C">
            <w:pPr>
              <w:jc w:val="center"/>
              <w:rPr>
                <w:b/>
                <w:szCs w:val="21"/>
              </w:rPr>
            </w:pPr>
            <w:r w:rsidRPr="003F1327">
              <w:rPr>
                <w:rFonts w:ascii="宋体" w:hAnsi="宋体" w:hint="eastAsia"/>
                <w:b/>
                <w:szCs w:val="21"/>
              </w:rPr>
              <w:t>★</w:t>
            </w:r>
            <w:r w:rsidRPr="003F1327">
              <w:rPr>
                <w:rFonts w:hint="eastAsia"/>
                <w:b/>
                <w:szCs w:val="21"/>
              </w:rPr>
              <w:t>投标单位名称</w:t>
            </w:r>
            <w:r w:rsidRPr="003F1327">
              <w:rPr>
                <w:rFonts w:hint="eastAsia"/>
                <w:b/>
                <w:color w:val="C00000"/>
                <w:szCs w:val="21"/>
              </w:rPr>
              <w:t>（应与国际招标网上用于投标的单位名字一致）</w:t>
            </w:r>
          </w:p>
        </w:tc>
        <w:tc>
          <w:tcPr>
            <w:tcW w:w="6797" w:type="dxa"/>
            <w:gridSpan w:val="7"/>
            <w:shd w:val="clear" w:color="auto" w:fill="EAF1DD"/>
          </w:tcPr>
          <w:p w:rsidR="00380C89" w:rsidRPr="003F1327" w:rsidRDefault="00380C89" w:rsidP="0012509C">
            <w:pPr>
              <w:rPr>
                <w:szCs w:val="21"/>
              </w:rPr>
            </w:pPr>
          </w:p>
        </w:tc>
      </w:tr>
      <w:tr w:rsidR="00380C89" w:rsidRPr="003F1327" w:rsidTr="0012509C">
        <w:trPr>
          <w:trHeight w:val="724"/>
        </w:trPr>
        <w:tc>
          <w:tcPr>
            <w:tcW w:w="2244" w:type="dxa"/>
            <w:shd w:val="clear" w:color="auto" w:fill="FFFFFF"/>
          </w:tcPr>
          <w:p w:rsidR="00380C89" w:rsidRPr="003F1327" w:rsidRDefault="00380C89" w:rsidP="0012509C">
            <w:pPr>
              <w:rPr>
                <w:rFonts w:ascii="宋体" w:hAnsi="宋体"/>
                <w:b/>
                <w:szCs w:val="21"/>
              </w:rPr>
            </w:pPr>
            <w:r w:rsidRPr="003F1327">
              <w:rPr>
                <w:rFonts w:hint="eastAsia"/>
                <w:b/>
                <w:color w:val="C00000"/>
                <w:szCs w:val="21"/>
              </w:rPr>
              <w:t>是否完成国际招标网</w:t>
            </w:r>
            <w:r w:rsidRPr="003F1327">
              <w:rPr>
                <w:rFonts w:hint="eastAsia"/>
                <w:b/>
                <w:color w:val="C00000"/>
                <w:szCs w:val="21"/>
              </w:rPr>
              <w:t xml:space="preserve"> </w:t>
            </w:r>
            <w:r w:rsidRPr="003F1327">
              <w:rPr>
                <w:rFonts w:hint="eastAsia"/>
                <w:b/>
                <w:color w:val="C00000"/>
                <w:szCs w:val="21"/>
              </w:rPr>
              <w:t>注册</w:t>
            </w:r>
            <w:r w:rsidRPr="003F1327">
              <w:rPr>
                <w:rFonts w:hint="eastAsia"/>
                <w:b/>
                <w:color w:val="C00000"/>
                <w:szCs w:val="21"/>
              </w:rPr>
              <w:t xml:space="preserve"> / </w:t>
            </w:r>
            <w:r w:rsidRPr="003F1327">
              <w:rPr>
                <w:rFonts w:hint="eastAsia"/>
                <w:b/>
                <w:color w:val="C00000"/>
                <w:szCs w:val="21"/>
              </w:rPr>
              <w:t>年检，并可以进行投标</w:t>
            </w:r>
          </w:p>
        </w:tc>
        <w:tc>
          <w:tcPr>
            <w:tcW w:w="6797" w:type="dxa"/>
            <w:gridSpan w:val="7"/>
            <w:shd w:val="clear" w:color="auto" w:fill="FFFFFF"/>
          </w:tcPr>
          <w:p w:rsidR="00380C89" w:rsidRPr="003F1327" w:rsidRDefault="00380C89" w:rsidP="0012509C">
            <w:pPr>
              <w:rPr>
                <w:rFonts w:ascii="宋体" w:hAnsi="宋体"/>
                <w:szCs w:val="21"/>
              </w:rPr>
            </w:pPr>
            <w:r w:rsidRPr="003F1327">
              <w:rPr>
                <w:rFonts w:ascii="宋体" w:hAnsi="宋体" w:hint="eastAsia"/>
                <w:szCs w:val="21"/>
              </w:rPr>
              <w:t>□是</w:t>
            </w:r>
          </w:p>
          <w:p w:rsidR="00380C89" w:rsidRPr="003F1327" w:rsidRDefault="00380C89" w:rsidP="0012509C">
            <w:pPr>
              <w:rPr>
                <w:rFonts w:ascii="宋体" w:hAnsi="宋体"/>
                <w:szCs w:val="21"/>
              </w:rPr>
            </w:pPr>
            <w:r w:rsidRPr="003F1327">
              <w:rPr>
                <w:rFonts w:ascii="宋体" w:hAnsi="宋体" w:hint="eastAsia"/>
                <w:szCs w:val="21"/>
              </w:rPr>
              <w:t>□否</w:t>
            </w:r>
          </w:p>
          <w:p w:rsidR="00380C89" w:rsidRPr="003F1327" w:rsidRDefault="00380C89" w:rsidP="0012509C">
            <w:pPr>
              <w:rPr>
                <w:rFonts w:ascii="宋体" w:hAnsi="宋体"/>
                <w:color w:val="C00000"/>
                <w:sz w:val="18"/>
                <w:szCs w:val="18"/>
              </w:rPr>
            </w:pPr>
            <w:r w:rsidRPr="003F1327">
              <w:rPr>
                <w:rFonts w:ascii="宋体" w:hAnsi="宋体" w:hint="eastAsia"/>
                <w:color w:val="C00000"/>
                <w:sz w:val="18"/>
                <w:szCs w:val="18"/>
              </w:rPr>
              <w:t>注：请投标人于招标文件载明的投标截止时间前自行联系国际招标网进行确认并完成相关手续。</w:t>
            </w:r>
          </w:p>
          <w:p w:rsidR="00380C89" w:rsidRPr="003F1327" w:rsidRDefault="00380C89" w:rsidP="0012509C">
            <w:pPr>
              <w:rPr>
                <w:rFonts w:ascii="宋体" w:hAnsi="宋体"/>
                <w:szCs w:val="21"/>
              </w:rPr>
            </w:pPr>
            <w:r w:rsidRPr="003F1327">
              <w:rPr>
                <w:rFonts w:ascii="宋体" w:hAnsi="宋体" w:hint="eastAsia"/>
                <w:color w:val="C00000"/>
                <w:sz w:val="18"/>
                <w:szCs w:val="18"/>
              </w:rPr>
              <w:t>联系电话：</w:t>
            </w:r>
            <w:r w:rsidRPr="003F1327">
              <w:rPr>
                <w:rFonts w:ascii="宋体" w:hAnsi="宋体"/>
                <w:color w:val="C00000"/>
                <w:sz w:val="18"/>
                <w:szCs w:val="18"/>
              </w:rPr>
              <w:t>010-58851111 </w:t>
            </w:r>
            <w:r w:rsidRPr="003F1327">
              <w:rPr>
                <w:rFonts w:ascii="宋体" w:hAnsi="宋体" w:hint="eastAsia"/>
                <w:color w:val="C00000"/>
                <w:sz w:val="18"/>
                <w:szCs w:val="18"/>
              </w:rPr>
              <w:t>转1</w:t>
            </w:r>
          </w:p>
        </w:tc>
      </w:tr>
      <w:tr w:rsidR="00380C89" w:rsidRPr="003F1327" w:rsidTr="0012509C">
        <w:trPr>
          <w:trHeight w:val="441"/>
        </w:trPr>
        <w:tc>
          <w:tcPr>
            <w:tcW w:w="2244" w:type="dxa"/>
            <w:shd w:val="clear" w:color="auto" w:fill="auto"/>
          </w:tcPr>
          <w:p w:rsidR="00380C89" w:rsidRPr="003F1327" w:rsidRDefault="00380C89" w:rsidP="0012509C">
            <w:pPr>
              <w:rPr>
                <w:szCs w:val="21"/>
              </w:rPr>
            </w:pPr>
            <w:r w:rsidRPr="003F1327">
              <w:rPr>
                <w:rFonts w:hint="eastAsia"/>
                <w:szCs w:val="21"/>
              </w:rPr>
              <w:t>纳税人识别号或统一社会信用代码</w:t>
            </w:r>
          </w:p>
        </w:tc>
        <w:tc>
          <w:tcPr>
            <w:tcW w:w="6797" w:type="dxa"/>
            <w:gridSpan w:val="7"/>
            <w:shd w:val="clear" w:color="auto" w:fill="auto"/>
          </w:tcPr>
          <w:p w:rsidR="00380C89" w:rsidRPr="003F1327" w:rsidRDefault="00380C89" w:rsidP="0012509C">
            <w:pPr>
              <w:rPr>
                <w:rFonts w:ascii="宋体" w:hAnsi="宋体"/>
                <w:szCs w:val="21"/>
              </w:rPr>
            </w:pPr>
          </w:p>
        </w:tc>
      </w:tr>
      <w:tr w:rsidR="00380C89" w:rsidRPr="003F1327" w:rsidTr="0012509C">
        <w:trPr>
          <w:trHeight w:val="608"/>
        </w:trPr>
        <w:tc>
          <w:tcPr>
            <w:tcW w:w="2244" w:type="dxa"/>
            <w:shd w:val="clear" w:color="auto" w:fill="auto"/>
            <w:vAlign w:val="center"/>
          </w:tcPr>
          <w:p w:rsidR="00380C89" w:rsidRPr="003F1327" w:rsidRDefault="00380C89" w:rsidP="0012509C">
            <w:pPr>
              <w:jc w:val="center"/>
              <w:rPr>
                <w:szCs w:val="21"/>
              </w:rPr>
            </w:pPr>
            <w:r w:rsidRPr="003F1327">
              <w:rPr>
                <w:rFonts w:hint="eastAsia"/>
                <w:szCs w:val="21"/>
              </w:rPr>
              <w:t>联系人</w:t>
            </w:r>
          </w:p>
        </w:tc>
        <w:tc>
          <w:tcPr>
            <w:tcW w:w="2126" w:type="dxa"/>
            <w:shd w:val="clear" w:color="auto" w:fill="auto"/>
            <w:vAlign w:val="center"/>
          </w:tcPr>
          <w:p w:rsidR="00380C89" w:rsidRPr="003F1327" w:rsidRDefault="00380C89" w:rsidP="0012509C">
            <w:pPr>
              <w:jc w:val="center"/>
              <w:rPr>
                <w:szCs w:val="21"/>
              </w:rPr>
            </w:pPr>
          </w:p>
        </w:tc>
        <w:tc>
          <w:tcPr>
            <w:tcW w:w="1843" w:type="dxa"/>
            <w:gridSpan w:val="3"/>
            <w:shd w:val="clear" w:color="auto" w:fill="auto"/>
            <w:vAlign w:val="center"/>
          </w:tcPr>
          <w:p w:rsidR="00380C89" w:rsidRPr="003F1327" w:rsidRDefault="00380C89" w:rsidP="0012509C">
            <w:pPr>
              <w:jc w:val="center"/>
              <w:rPr>
                <w:szCs w:val="21"/>
              </w:rPr>
            </w:pPr>
            <w:r w:rsidRPr="003F1327">
              <w:rPr>
                <w:rFonts w:hint="eastAsia"/>
                <w:szCs w:val="21"/>
              </w:rPr>
              <w:t>联系电话</w:t>
            </w:r>
            <w:r w:rsidRPr="003F1327">
              <w:rPr>
                <w:rFonts w:hint="eastAsia"/>
                <w:szCs w:val="21"/>
              </w:rPr>
              <w:t>(</w:t>
            </w:r>
            <w:r w:rsidRPr="003F1327">
              <w:rPr>
                <w:rFonts w:hint="eastAsia"/>
                <w:szCs w:val="21"/>
              </w:rPr>
              <w:t>手机</w:t>
            </w:r>
            <w:r w:rsidRPr="003F1327">
              <w:rPr>
                <w:rFonts w:hint="eastAsia"/>
                <w:szCs w:val="21"/>
              </w:rPr>
              <w:t>)</w:t>
            </w:r>
          </w:p>
        </w:tc>
        <w:tc>
          <w:tcPr>
            <w:tcW w:w="2828" w:type="dxa"/>
            <w:gridSpan w:val="3"/>
            <w:shd w:val="clear" w:color="auto" w:fill="auto"/>
            <w:vAlign w:val="center"/>
          </w:tcPr>
          <w:p w:rsidR="00380C89" w:rsidRPr="003F1327" w:rsidRDefault="00380C89" w:rsidP="0012509C">
            <w:pPr>
              <w:jc w:val="center"/>
              <w:rPr>
                <w:szCs w:val="21"/>
              </w:rPr>
            </w:pPr>
          </w:p>
        </w:tc>
      </w:tr>
      <w:tr w:rsidR="00380C89" w:rsidRPr="003F1327" w:rsidTr="0012509C">
        <w:trPr>
          <w:trHeight w:val="671"/>
        </w:trPr>
        <w:tc>
          <w:tcPr>
            <w:tcW w:w="2244" w:type="dxa"/>
            <w:shd w:val="clear" w:color="auto" w:fill="auto"/>
            <w:vAlign w:val="center"/>
          </w:tcPr>
          <w:p w:rsidR="00380C89" w:rsidRPr="003F1327" w:rsidRDefault="00380C89" w:rsidP="0012509C">
            <w:pPr>
              <w:jc w:val="center"/>
              <w:rPr>
                <w:szCs w:val="21"/>
              </w:rPr>
            </w:pPr>
            <w:r w:rsidRPr="003F1327">
              <w:rPr>
                <w:rFonts w:hint="eastAsia"/>
                <w:szCs w:val="21"/>
              </w:rPr>
              <w:t>电子邮箱</w:t>
            </w:r>
          </w:p>
        </w:tc>
        <w:tc>
          <w:tcPr>
            <w:tcW w:w="6797" w:type="dxa"/>
            <w:gridSpan w:val="7"/>
            <w:shd w:val="clear" w:color="auto" w:fill="auto"/>
            <w:vAlign w:val="center"/>
          </w:tcPr>
          <w:p w:rsidR="00380C89" w:rsidRPr="003F1327" w:rsidRDefault="00380C89" w:rsidP="0012509C">
            <w:pPr>
              <w:jc w:val="center"/>
              <w:rPr>
                <w:szCs w:val="21"/>
              </w:rPr>
            </w:pPr>
          </w:p>
        </w:tc>
      </w:tr>
      <w:tr w:rsidR="00380C89" w:rsidRPr="003F1327" w:rsidTr="0012509C">
        <w:trPr>
          <w:trHeight w:val="532"/>
        </w:trPr>
        <w:tc>
          <w:tcPr>
            <w:tcW w:w="4568" w:type="dxa"/>
            <w:gridSpan w:val="3"/>
            <w:shd w:val="clear" w:color="auto" w:fill="auto"/>
            <w:vAlign w:val="center"/>
          </w:tcPr>
          <w:p w:rsidR="00380C89" w:rsidRPr="003F1327" w:rsidRDefault="00380C89" w:rsidP="0012509C">
            <w:pPr>
              <w:jc w:val="center"/>
              <w:rPr>
                <w:szCs w:val="21"/>
              </w:rPr>
            </w:pPr>
            <w:r w:rsidRPr="003F1327">
              <w:rPr>
                <w:rFonts w:hint="eastAsia"/>
                <w:szCs w:val="21"/>
              </w:rPr>
              <w:t>所投产品制造商或代理品牌</w:t>
            </w:r>
          </w:p>
        </w:tc>
        <w:tc>
          <w:tcPr>
            <w:tcW w:w="4473" w:type="dxa"/>
            <w:gridSpan w:val="5"/>
            <w:shd w:val="clear" w:color="auto" w:fill="auto"/>
            <w:vAlign w:val="center"/>
          </w:tcPr>
          <w:p w:rsidR="00380C89" w:rsidRPr="003F1327" w:rsidRDefault="00380C89" w:rsidP="0012509C">
            <w:pPr>
              <w:jc w:val="center"/>
              <w:rPr>
                <w:szCs w:val="21"/>
              </w:rPr>
            </w:pPr>
          </w:p>
        </w:tc>
      </w:tr>
      <w:tr w:rsidR="00380C89" w:rsidRPr="003F1327" w:rsidTr="0012509C">
        <w:trPr>
          <w:trHeight w:val="4316"/>
        </w:trPr>
        <w:tc>
          <w:tcPr>
            <w:tcW w:w="9041" w:type="dxa"/>
            <w:gridSpan w:val="8"/>
            <w:shd w:val="clear" w:color="auto" w:fill="auto"/>
          </w:tcPr>
          <w:p w:rsidR="00380C89" w:rsidRPr="003F1327" w:rsidRDefault="00380C89" w:rsidP="0012509C">
            <w:pPr>
              <w:rPr>
                <w:szCs w:val="21"/>
              </w:rPr>
            </w:pPr>
            <w:r w:rsidRPr="003F1327">
              <w:rPr>
                <w:rFonts w:hint="eastAsia"/>
                <w:szCs w:val="21"/>
              </w:rPr>
              <w:t>请附：</w:t>
            </w:r>
            <w:r w:rsidRPr="003F1327">
              <w:rPr>
                <w:rFonts w:ascii="宋体" w:hAnsi="宋体" w:hint="eastAsia"/>
                <w:b/>
                <w:color w:val="0000FF"/>
                <w:szCs w:val="21"/>
                <w:u w:val="single"/>
              </w:rPr>
              <w:t>招标文件费汇款信息</w:t>
            </w:r>
          </w:p>
        </w:tc>
      </w:tr>
    </w:tbl>
    <w:p w:rsidR="00380C89" w:rsidRPr="003F1327" w:rsidRDefault="00380C89" w:rsidP="00380C89">
      <w:pPr>
        <w:rPr>
          <w:sz w:val="28"/>
          <w:szCs w:val="28"/>
        </w:rPr>
      </w:pPr>
    </w:p>
    <w:p w:rsidR="00380C89" w:rsidRPr="003F3758" w:rsidRDefault="00380C89" w:rsidP="00380C89">
      <w:pPr>
        <w:jc w:val="left"/>
        <w:rPr>
          <w:sz w:val="28"/>
          <w:szCs w:val="28"/>
        </w:rPr>
      </w:pPr>
      <w:r w:rsidRPr="003F1327">
        <w:rPr>
          <w:rFonts w:hint="eastAsia"/>
          <w:sz w:val="28"/>
          <w:szCs w:val="28"/>
        </w:rPr>
        <w:t>项目负责人（招标代理机构填写）：</w:t>
      </w:r>
      <w:r>
        <w:rPr>
          <w:rFonts w:hint="eastAsia"/>
          <w:sz w:val="28"/>
          <w:szCs w:val="28"/>
        </w:rPr>
        <w:t xml:space="preserve">  </w:t>
      </w:r>
      <w:r w:rsidRPr="003F3758">
        <w:rPr>
          <w:rFonts w:hint="eastAsia"/>
          <w:sz w:val="28"/>
          <w:szCs w:val="28"/>
        </w:rPr>
        <w:t xml:space="preserve"> </w:t>
      </w:r>
      <w:bookmarkStart w:id="1" w:name="userName"/>
      <w:bookmarkEnd w:id="1"/>
      <w:r w:rsidRPr="003F3758">
        <w:rPr>
          <w:rFonts w:hint="eastAsia"/>
          <w:sz w:val="28"/>
          <w:szCs w:val="28"/>
        </w:rPr>
        <w:t xml:space="preserve">  </w:t>
      </w:r>
    </w:p>
    <w:p w:rsidR="00380C89" w:rsidRPr="003F3758" w:rsidRDefault="00380C89" w:rsidP="00380C89">
      <w:pPr>
        <w:rPr>
          <w:rFonts w:ascii="宋体" w:hAnsi="宋体"/>
        </w:rPr>
      </w:pPr>
    </w:p>
    <w:p w:rsidR="00CA7C59" w:rsidRPr="00380C89" w:rsidRDefault="00CA7C59"/>
    <w:sectPr w:rsidR="00CA7C59" w:rsidRPr="00380C89">
      <w:footerReference w:type="even" r:id="rId6"/>
      <w:headerReference w:type="first" r:id="rId7"/>
      <w:pgSz w:w="11906" w:h="16838"/>
      <w:pgMar w:top="1276" w:right="1558" w:bottom="1247" w:left="1156" w:header="851" w:footer="737" w:gutter="284"/>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51" w:rsidRDefault="007C2C51">
      <w:r>
        <w:separator/>
      </w:r>
    </w:p>
  </w:endnote>
  <w:endnote w:type="continuationSeparator" w:id="0">
    <w:p w:rsidR="007C2C51" w:rsidRDefault="007C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24"/>
    </w:tblGrid>
    <w:tr w:rsidR="00B62835">
      <w:trPr>
        <w:cantSplit/>
        <w:trHeight w:val="600"/>
      </w:trPr>
      <w:tc>
        <w:tcPr>
          <w:tcW w:w="8224" w:type="dxa"/>
          <w:tcBorders>
            <w:top w:val="nil"/>
            <w:left w:val="nil"/>
            <w:bottom w:val="nil"/>
            <w:right w:val="nil"/>
          </w:tcBorders>
          <w:vAlign w:val="center"/>
        </w:tcPr>
        <w:p w:rsidR="00B62835" w:rsidRDefault="00380C89">
          <w:pPr>
            <w:spacing w:line="360" w:lineRule="auto"/>
            <w:jc w:val="right"/>
            <w:rPr>
              <w:rFonts w:ascii="幼圆" w:eastAsia="幼圆"/>
            </w:rPr>
          </w:pPr>
          <w:r>
            <w:rPr>
              <w:rFonts w:hint="eastAsia"/>
              <w:sz w:val="15"/>
            </w:rPr>
            <w:t>投标资料表</w:t>
          </w:r>
          <w:r>
            <w:rPr>
              <w:b/>
              <w:sz w:val="15"/>
            </w:rPr>
            <w:t xml:space="preserve"> 72</w:t>
          </w:r>
        </w:p>
      </w:tc>
    </w:tr>
  </w:tbl>
  <w:p w:rsidR="00B62835" w:rsidRDefault="007C2C5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51" w:rsidRDefault="007C2C51">
      <w:r>
        <w:separator/>
      </w:r>
    </w:p>
  </w:footnote>
  <w:footnote w:type="continuationSeparator" w:id="0">
    <w:p w:rsidR="007C2C51" w:rsidRDefault="007C2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35" w:rsidRDefault="00380C89">
    <w:pPr>
      <w:pStyle w:val="a6"/>
      <w:rPr>
        <w:rFonts w:ascii="仿宋_GB2312" w:eastAsia="仿宋_GB2312"/>
        <w:b/>
        <w:sz w:val="21"/>
        <w:szCs w:val="21"/>
      </w:rPr>
    </w:pPr>
    <w:r>
      <w:rPr>
        <w:rFonts w:ascii="仿宋_GB2312" w:eastAsia="仿宋_GB2312" w:hint="eastAsia"/>
        <w:b/>
        <w:sz w:val="21"/>
        <w:szCs w:val="21"/>
      </w:rPr>
      <w:t>重咨集团</w:t>
    </w:r>
    <w:r>
      <w:rPr>
        <w:rFonts w:ascii="仿宋_GB2312" w:eastAsia="仿宋_GB2312"/>
        <w:b/>
        <w:sz w:val="21"/>
        <w:szCs w:val="21"/>
      </w:rPr>
      <w:t xml:space="preserve">                                           </w:t>
    </w:r>
    <w:r>
      <w:rPr>
        <w:rFonts w:ascii="仿宋_GB2312" w:eastAsia="仿宋_GB2312" w:hint="eastAsia"/>
        <w:b/>
        <w:sz w:val="21"/>
        <w:szCs w:val="21"/>
      </w:rPr>
      <w:t>招标编号：</w:t>
    </w:r>
    <w:r>
      <w:rPr>
        <w:rFonts w:ascii="仿宋_GB2312" w:eastAsia="仿宋_GB2312"/>
        <w:b/>
        <w:sz w:val="21"/>
        <w:szCs w:val="21"/>
      </w:rPr>
      <w:t>0611-114000060089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89"/>
    <w:rsid w:val="00380C89"/>
    <w:rsid w:val="00462D3E"/>
    <w:rsid w:val="007C2C51"/>
    <w:rsid w:val="00CA7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C001E"/>
  <w15:docId w15:val="{1E7403A8-7746-4E81-B984-41285072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qFormat/>
    <w:locked/>
    <w:rsid w:val="00380C89"/>
    <w:rPr>
      <w:rFonts w:eastAsia="宋体"/>
      <w:sz w:val="18"/>
      <w:szCs w:val="18"/>
    </w:rPr>
  </w:style>
  <w:style w:type="character" w:customStyle="1" w:styleId="a5">
    <w:name w:val="页眉 字符"/>
    <w:link w:val="a6"/>
    <w:uiPriority w:val="99"/>
    <w:locked/>
    <w:rsid w:val="00380C89"/>
    <w:rPr>
      <w:rFonts w:eastAsia="宋体"/>
      <w:sz w:val="18"/>
      <w:szCs w:val="18"/>
    </w:rPr>
  </w:style>
  <w:style w:type="paragraph" w:styleId="a6">
    <w:name w:val="header"/>
    <w:basedOn w:val="a"/>
    <w:link w:val="a5"/>
    <w:uiPriority w:val="99"/>
    <w:qFormat/>
    <w:rsid w:val="00380C89"/>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380C89"/>
    <w:rPr>
      <w:rFonts w:ascii="Times New Roman" w:eastAsia="宋体" w:hAnsi="Times New Roman" w:cs="Times New Roman"/>
      <w:sz w:val="18"/>
      <w:szCs w:val="18"/>
    </w:rPr>
  </w:style>
  <w:style w:type="paragraph" w:styleId="a4">
    <w:name w:val="footer"/>
    <w:basedOn w:val="a"/>
    <w:link w:val="a3"/>
    <w:rsid w:val="00380C89"/>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uiPriority w:val="99"/>
    <w:semiHidden/>
    <w:rsid w:val="00380C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微软中国</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杨欣</cp:lastModifiedBy>
  <cp:revision>2</cp:revision>
  <dcterms:created xsi:type="dcterms:W3CDTF">2018-05-25T03:08:00Z</dcterms:created>
  <dcterms:modified xsi:type="dcterms:W3CDTF">2018-06-04T02:54:00Z</dcterms:modified>
</cp:coreProperties>
</file>